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411"/>
        <w:gridCol w:w="569"/>
        <w:gridCol w:w="1276"/>
        <w:gridCol w:w="1559"/>
        <w:gridCol w:w="992"/>
        <w:gridCol w:w="3255"/>
      </w:tblGrid>
      <w:tr w:rsidR="006C70F7" w:rsidRPr="004A2EDC" w14:paraId="10E2581D" w14:textId="77777777" w:rsidTr="009C7D19">
        <w:trPr>
          <w:trHeight w:val="274"/>
        </w:trPr>
        <w:tc>
          <w:tcPr>
            <w:tcW w:w="1411" w:type="dxa"/>
          </w:tcPr>
          <w:p w14:paraId="6AF29CDF" w14:textId="54C8F3B3" w:rsidR="00780F5F" w:rsidRPr="004A2EDC" w:rsidRDefault="00E356D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589502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0F5F" w:rsidRPr="004A2ED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780F5F" w:rsidRPr="004A2EDC">
              <w:rPr>
                <w:rFonts w:asciiTheme="minorHAnsi" w:hAnsiTheme="minorHAnsi" w:cstheme="minorHAnsi"/>
                <w:sz w:val="20"/>
                <w:szCs w:val="20"/>
              </w:rPr>
              <w:t xml:space="preserve"> Strada</w:t>
            </w:r>
          </w:p>
        </w:tc>
        <w:tc>
          <w:tcPr>
            <w:tcW w:w="569" w:type="dxa"/>
          </w:tcPr>
          <w:p w14:paraId="78791171" w14:textId="7BA5D6EE" w:rsidR="00780F5F" w:rsidRPr="004A2EDC" w:rsidRDefault="009C7D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A2EDC">
              <w:rPr>
                <w:rFonts w:asciiTheme="minorHAnsi" w:hAnsiTheme="minorHAnsi" w:cstheme="minorHAnsi"/>
                <w:sz w:val="20"/>
                <w:szCs w:val="20"/>
              </w:rPr>
              <w:t>Km</w:t>
            </w:r>
          </w:p>
        </w:tc>
        <w:tc>
          <w:tcPr>
            <w:tcW w:w="1276" w:type="dxa"/>
          </w:tcPr>
          <w:p w14:paraId="0DC43216" w14:textId="44B1FF8E" w:rsidR="00780F5F" w:rsidRPr="004A2EDC" w:rsidRDefault="00780F5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79F14C2" w14:textId="6D76C781" w:rsidR="00780F5F" w:rsidRPr="004A2EDC" w:rsidRDefault="009C7D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357630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2ED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4A2ED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A2EDC">
              <w:rPr>
                <w:rFonts w:asciiTheme="minorHAnsi" w:hAnsiTheme="minorHAnsi" w:cstheme="minorHAnsi"/>
                <w:sz w:val="20"/>
                <w:szCs w:val="20"/>
              </w:rPr>
              <w:t>Comune</w:t>
            </w:r>
            <w:proofErr w:type="spellEnd"/>
          </w:p>
        </w:tc>
        <w:tc>
          <w:tcPr>
            <w:tcW w:w="992" w:type="dxa"/>
          </w:tcPr>
          <w:p w14:paraId="358E7C97" w14:textId="77777777" w:rsidR="00780F5F" w:rsidRPr="004A2EDC" w:rsidRDefault="00780F5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55" w:type="dxa"/>
          </w:tcPr>
          <w:p w14:paraId="0601DF5B" w14:textId="5FC5EED9" w:rsidR="00780F5F" w:rsidRPr="004A2EDC" w:rsidRDefault="00780F5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A2EDC">
              <w:rPr>
                <w:rFonts w:asciiTheme="minorHAnsi" w:hAnsiTheme="minorHAnsi" w:cstheme="minorHAnsi"/>
                <w:sz w:val="20"/>
                <w:szCs w:val="20"/>
              </w:rPr>
              <w:t xml:space="preserve">Data </w:t>
            </w:r>
            <w:proofErr w:type="spellStart"/>
            <w:r w:rsidRPr="004A2EDC">
              <w:rPr>
                <w:rFonts w:asciiTheme="minorHAnsi" w:hAnsiTheme="minorHAnsi" w:cstheme="minorHAnsi"/>
                <w:sz w:val="20"/>
                <w:szCs w:val="20"/>
              </w:rPr>
              <w:t>rilievo</w:t>
            </w:r>
            <w:proofErr w:type="spellEnd"/>
            <w:r w:rsidRPr="004A2EDC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0154E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0154E5" w:rsidRPr="004A2EDC" w14:paraId="79CD0F6C" w14:textId="77777777" w:rsidTr="009C7D19">
        <w:tc>
          <w:tcPr>
            <w:tcW w:w="3256" w:type="dxa"/>
            <w:gridSpan w:val="3"/>
          </w:tcPr>
          <w:p w14:paraId="24A5DA37" w14:textId="70B40151" w:rsidR="000154E5" w:rsidRPr="004A2EDC" w:rsidRDefault="000154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Nome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strada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5806" w:type="dxa"/>
            <w:gridSpan w:val="3"/>
          </w:tcPr>
          <w:p w14:paraId="7EA42284" w14:textId="299D8129" w:rsidR="000154E5" w:rsidRPr="004A2EDC" w:rsidRDefault="000154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Nome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Comune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</w:tbl>
    <w:p w14:paraId="5EFF6876" w14:textId="77777777" w:rsidR="00780F5F" w:rsidRPr="004A2EDC" w:rsidRDefault="00780F5F">
      <w:pPr>
        <w:rPr>
          <w:sz w:val="10"/>
          <w:szCs w:val="10"/>
        </w:rPr>
      </w:pPr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696"/>
        <w:gridCol w:w="7366"/>
      </w:tblGrid>
      <w:tr w:rsidR="00780F5F" w:rsidRPr="004A2EDC" w14:paraId="332B23B7" w14:textId="77777777" w:rsidTr="006C70F7">
        <w:trPr>
          <w:trHeight w:val="335"/>
        </w:trPr>
        <w:tc>
          <w:tcPr>
            <w:tcW w:w="1696" w:type="dxa"/>
            <w:vAlign w:val="center"/>
          </w:tcPr>
          <w:p w14:paraId="5FC28351" w14:textId="1AA7AB0F" w:rsidR="00780F5F" w:rsidRPr="004A2EDC" w:rsidRDefault="00780F5F" w:rsidP="00780F5F">
            <w:pPr>
              <w:rPr>
                <w:sz w:val="20"/>
                <w:szCs w:val="20"/>
              </w:rPr>
            </w:pPr>
            <w:proofErr w:type="spellStart"/>
            <w:r w:rsidRPr="004A2EDC">
              <w:rPr>
                <w:rFonts w:ascii="Calibri" w:hAnsi="Calibri" w:cs="Calibri"/>
                <w:b/>
                <w:sz w:val="20"/>
                <w:szCs w:val="20"/>
              </w:rPr>
              <w:t>Codice</w:t>
            </w:r>
            <w:proofErr w:type="spellEnd"/>
            <w:r w:rsidRPr="004A2EDC">
              <w:rPr>
                <w:rFonts w:ascii="Calibri" w:hAnsi="Calibri" w:cs="Calibri"/>
                <w:b/>
                <w:sz w:val="20"/>
                <w:szCs w:val="20"/>
              </w:rPr>
              <w:t xml:space="preserve"> Opera</w:t>
            </w:r>
          </w:p>
        </w:tc>
        <w:tc>
          <w:tcPr>
            <w:tcW w:w="7366" w:type="dxa"/>
            <w:vAlign w:val="center"/>
          </w:tcPr>
          <w:p w14:paraId="4434A858" w14:textId="03B0F067" w:rsidR="00780F5F" w:rsidRPr="004A2EDC" w:rsidRDefault="00780F5F" w:rsidP="00780F5F">
            <w:pPr>
              <w:rPr>
                <w:sz w:val="20"/>
                <w:szCs w:val="20"/>
              </w:rPr>
            </w:pPr>
          </w:p>
        </w:tc>
      </w:tr>
      <w:tr w:rsidR="00780F5F" w:rsidRPr="004A2EDC" w14:paraId="71CA2D1A" w14:textId="77777777" w:rsidTr="009C7D19">
        <w:trPr>
          <w:trHeight w:val="255"/>
        </w:trPr>
        <w:tc>
          <w:tcPr>
            <w:tcW w:w="1696" w:type="dxa"/>
          </w:tcPr>
          <w:p w14:paraId="190604F7" w14:textId="2D5A0CD5" w:rsidR="00780F5F" w:rsidRPr="004A2EDC" w:rsidRDefault="00780F5F" w:rsidP="00780F5F">
            <w:pPr>
              <w:rPr>
                <w:sz w:val="20"/>
                <w:szCs w:val="20"/>
              </w:rPr>
            </w:pPr>
            <w:proofErr w:type="spellStart"/>
            <w:r w:rsidRPr="004A2EDC">
              <w:rPr>
                <w:rFonts w:ascii="Calibri" w:hAnsi="Calibri" w:cs="Calibri"/>
                <w:b/>
                <w:sz w:val="20"/>
                <w:szCs w:val="20"/>
              </w:rPr>
              <w:t>Rilevatore</w:t>
            </w:r>
            <w:proofErr w:type="spellEnd"/>
          </w:p>
        </w:tc>
        <w:tc>
          <w:tcPr>
            <w:tcW w:w="7366" w:type="dxa"/>
          </w:tcPr>
          <w:p w14:paraId="16F93746" w14:textId="36035D62" w:rsidR="00780F5F" w:rsidRPr="004A2EDC" w:rsidRDefault="00780F5F" w:rsidP="00780F5F">
            <w:pPr>
              <w:rPr>
                <w:sz w:val="20"/>
                <w:szCs w:val="20"/>
              </w:rPr>
            </w:pPr>
          </w:p>
        </w:tc>
      </w:tr>
    </w:tbl>
    <w:p w14:paraId="00623FD9" w14:textId="77777777" w:rsidR="00780F5F" w:rsidRPr="004A2EDC" w:rsidRDefault="00780F5F">
      <w:pPr>
        <w:rPr>
          <w:sz w:val="10"/>
          <w:szCs w:val="10"/>
        </w:rPr>
      </w:pPr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696"/>
        <w:gridCol w:w="3686"/>
        <w:gridCol w:w="3680"/>
      </w:tblGrid>
      <w:tr w:rsidR="00780F5F" w:rsidRPr="004A2EDC" w14:paraId="6C8FD275" w14:textId="77777777" w:rsidTr="006C70F7">
        <w:tc>
          <w:tcPr>
            <w:tcW w:w="1696" w:type="dxa"/>
          </w:tcPr>
          <w:p w14:paraId="558E126C" w14:textId="73E597D1" w:rsidR="00780F5F" w:rsidRPr="004A2EDC" w:rsidRDefault="00780F5F" w:rsidP="00780F5F">
            <w:pPr>
              <w:rPr>
                <w:sz w:val="18"/>
                <w:szCs w:val="18"/>
              </w:rPr>
            </w:pPr>
            <w:proofErr w:type="spellStart"/>
            <w:r w:rsidRPr="004A2EDC">
              <w:rPr>
                <w:rFonts w:ascii="Calibri" w:hAnsi="Calibri" w:cs="Calibri"/>
                <w:b/>
                <w:sz w:val="18"/>
                <w:szCs w:val="18"/>
              </w:rPr>
              <w:t>Litotipo</w:t>
            </w:r>
            <w:proofErr w:type="spellEnd"/>
          </w:p>
        </w:tc>
        <w:tc>
          <w:tcPr>
            <w:tcW w:w="3686" w:type="dxa"/>
            <w:vAlign w:val="center"/>
          </w:tcPr>
          <w:p w14:paraId="46658E81" w14:textId="150622C6" w:rsidR="00780F5F" w:rsidRPr="004A2EDC" w:rsidRDefault="00E356DB" w:rsidP="00780F5F">
            <w:pPr>
              <w:rPr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sz w:val="18"/>
                  <w:szCs w:val="18"/>
                </w:rPr>
                <w:id w:val="-339699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0F5F" w:rsidRPr="004A2EDC">
                  <w:rPr>
                    <w:rFonts w:ascii="MS Gothic" w:eastAsia="MS Gothic" w:hAnsi="MS Gothic" w:cs="Calibr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780F5F" w:rsidRPr="004A2EDC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="00780F5F" w:rsidRPr="004A2EDC">
              <w:rPr>
                <w:rFonts w:ascii="Calibri" w:hAnsi="Calibri" w:cs="Calibri"/>
                <w:b/>
                <w:sz w:val="18"/>
                <w:szCs w:val="18"/>
              </w:rPr>
              <w:t>Roccia</w:t>
            </w:r>
            <w:proofErr w:type="spellEnd"/>
            <w:r w:rsidR="00780F5F" w:rsidRPr="004A2EDC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="00780F5F" w:rsidRPr="004A2EDC">
              <w:rPr>
                <w:rFonts w:ascii="Calibri" w:hAnsi="Calibri" w:cs="Calibri"/>
                <w:b/>
                <w:sz w:val="18"/>
                <w:szCs w:val="18"/>
              </w:rPr>
              <w:t>lapidea</w:t>
            </w:r>
            <w:proofErr w:type="spellEnd"/>
            <w:r w:rsidR="00780F5F" w:rsidRPr="004A2EDC">
              <w:rPr>
                <w:rFonts w:ascii="Calibri" w:hAnsi="Calibri" w:cs="Calibri"/>
                <w:b/>
                <w:sz w:val="18"/>
                <w:szCs w:val="18"/>
              </w:rPr>
              <w:t>:</w:t>
            </w:r>
          </w:p>
        </w:tc>
        <w:tc>
          <w:tcPr>
            <w:tcW w:w="3680" w:type="dxa"/>
            <w:vAlign w:val="center"/>
          </w:tcPr>
          <w:p w14:paraId="4118B977" w14:textId="053794BD" w:rsidR="00780F5F" w:rsidRPr="004A2EDC" w:rsidRDefault="00E356DB" w:rsidP="00780F5F">
            <w:pPr>
              <w:rPr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sz w:val="18"/>
                  <w:szCs w:val="18"/>
                </w:rPr>
                <w:id w:val="531391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0F5F" w:rsidRPr="004A2EDC">
                  <w:rPr>
                    <w:rFonts w:ascii="MS Gothic" w:eastAsia="MS Gothic" w:hAnsi="MS Gothic" w:cs="Calibr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780F5F" w:rsidRPr="004A2EDC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="00780F5F" w:rsidRPr="004A2EDC">
              <w:rPr>
                <w:rFonts w:ascii="Calibri" w:hAnsi="Calibri" w:cs="Calibri"/>
                <w:b/>
                <w:sz w:val="18"/>
                <w:szCs w:val="18"/>
              </w:rPr>
              <w:t>Roccia</w:t>
            </w:r>
            <w:proofErr w:type="spellEnd"/>
            <w:r w:rsidR="00780F5F" w:rsidRPr="004A2EDC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="00780F5F" w:rsidRPr="004A2EDC">
              <w:rPr>
                <w:rFonts w:ascii="Calibri" w:hAnsi="Calibri" w:cs="Calibri"/>
                <w:b/>
                <w:sz w:val="18"/>
                <w:szCs w:val="18"/>
              </w:rPr>
              <w:t>sciolta</w:t>
            </w:r>
            <w:proofErr w:type="spellEnd"/>
            <w:r w:rsidR="00780F5F" w:rsidRPr="004A2EDC">
              <w:rPr>
                <w:rFonts w:ascii="Calibri" w:hAnsi="Calibri" w:cs="Calibri"/>
                <w:b/>
                <w:sz w:val="18"/>
                <w:szCs w:val="18"/>
              </w:rPr>
              <w:t>:</w:t>
            </w:r>
          </w:p>
        </w:tc>
      </w:tr>
    </w:tbl>
    <w:p w14:paraId="5BF321AB" w14:textId="77777777" w:rsidR="00780F5F" w:rsidRPr="004A2EDC" w:rsidRDefault="00780F5F">
      <w:pPr>
        <w:rPr>
          <w:rFonts w:ascii="Calibri" w:hAnsi="Calibri" w:cs="Calibri"/>
          <w:b/>
          <w:sz w:val="18"/>
          <w:szCs w:val="18"/>
          <w:lang w:val="it-IT"/>
        </w:rPr>
      </w:pPr>
    </w:p>
    <w:p w14:paraId="7D9FD34F" w14:textId="7AF674FE" w:rsidR="00780F5F" w:rsidRPr="004A2EDC" w:rsidRDefault="00780F5F">
      <w:pPr>
        <w:rPr>
          <w:sz w:val="20"/>
          <w:szCs w:val="20"/>
          <w:lang w:val="it-IT"/>
        </w:rPr>
      </w:pPr>
      <w:r w:rsidRPr="004A2EDC">
        <w:rPr>
          <w:rFonts w:ascii="Calibri" w:hAnsi="Calibri" w:cs="Calibri"/>
          <w:b/>
          <w:sz w:val="20"/>
          <w:szCs w:val="20"/>
          <w:lang w:val="it-IT"/>
        </w:rPr>
        <w:t xml:space="preserve">Valutazione del versante (S.C. </w:t>
      </w:r>
      <w:proofErr w:type="spellStart"/>
      <w:r w:rsidRPr="004A2EDC">
        <w:rPr>
          <w:rFonts w:ascii="Calibri" w:hAnsi="Calibri" w:cs="Calibri"/>
          <w:b/>
          <w:sz w:val="20"/>
          <w:szCs w:val="20"/>
          <w:lang w:val="it-IT"/>
        </w:rPr>
        <w:t>slope</w:t>
      </w:r>
      <w:proofErr w:type="spellEnd"/>
      <w:r w:rsidRPr="004A2EDC">
        <w:rPr>
          <w:rFonts w:ascii="Calibri" w:hAnsi="Calibri" w:cs="Calibri"/>
          <w:b/>
          <w:sz w:val="20"/>
          <w:szCs w:val="20"/>
          <w:lang w:val="it-IT"/>
        </w:rPr>
        <w:t xml:space="preserve"> </w:t>
      </w:r>
      <w:proofErr w:type="spellStart"/>
      <w:r w:rsidRPr="004A2EDC">
        <w:rPr>
          <w:rFonts w:ascii="Calibri" w:hAnsi="Calibri" w:cs="Calibri"/>
          <w:b/>
          <w:sz w:val="20"/>
          <w:szCs w:val="20"/>
          <w:lang w:val="it-IT"/>
        </w:rPr>
        <w:t>coefficient</w:t>
      </w:r>
      <w:proofErr w:type="spellEnd"/>
      <w:r w:rsidRPr="004A2EDC">
        <w:rPr>
          <w:rFonts w:ascii="Calibri" w:hAnsi="Calibri" w:cs="Calibri"/>
          <w:b/>
          <w:sz w:val="20"/>
          <w:szCs w:val="20"/>
          <w:lang w:val="it-IT"/>
        </w:rPr>
        <w:t>)</w:t>
      </w:r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780F5F" w:rsidRPr="004A2EDC" w14:paraId="12E344DE" w14:textId="77777777" w:rsidTr="006C70F7">
        <w:trPr>
          <w:trHeight w:val="397"/>
        </w:trPr>
        <w:tc>
          <w:tcPr>
            <w:tcW w:w="1812" w:type="dxa"/>
            <w:vAlign w:val="center"/>
          </w:tcPr>
          <w:p w14:paraId="50C74A0F" w14:textId="57FC3E17" w:rsidR="00780F5F" w:rsidRPr="004A2EDC" w:rsidRDefault="00780F5F" w:rsidP="00780F5F">
            <w:pPr>
              <w:rPr>
                <w:b/>
                <w:sz w:val="18"/>
                <w:szCs w:val="18"/>
                <w:lang w:val="it-IT"/>
              </w:rPr>
            </w:pPr>
            <w:r w:rsidRPr="004A2EDC">
              <w:rPr>
                <w:rFonts w:ascii="Calibri" w:hAnsi="Calibri" w:cs="Calibri"/>
                <w:b/>
                <w:sz w:val="18"/>
                <w:szCs w:val="18"/>
              </w:rPr>
              <w:t xml:space="preserve">Volume </w:t>
            </w:r>
            <w:proofErr w:type="spellStart"/>
            <w:r w:rsidRPr="004A2EDC">
              <w:rPr>
                <w:rFonts w:ascii="Calibri" w:hAnsi="Calibri" w:cs="Calibri"/>
                <w:b/>
                <w:sz w:val="18"/>
                <w:szCs w:val="18"/>
              </w:rPr>
              <w:t>dei</w:t>
            </w:r>
            <w:proofErr w:type="spellEnd"/>
            <w:r w:rsidRPr="004A2EDC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4A2EDC">
              <w:rPr>
                <w:rFonts w:ascii="Calibri" w:hAnsi="Calibri" w:cs="Calibri"/>
                <w:b/>
                <w:sz w:val="18"/>
                <w:szCs w:val="18"/>
              </w:rPr>
              <w:t>blocchi</w:t>
            </w:r>
            <w:proofErr w:type="spellEnd"/>
          </w:p>
        </w:tc>
        <w:tc>
          <w:tcPr>
            <w:tcW w:w="1812" w:type="dxa"/>
            <w:vAlign w:val="center"/>
          </w:tcPr>
          <w:p w14:paraId="0870FFF0" w14:textId="77B81B3D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846637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&gt; 1 m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812" w:type="dxa"/>
            <w:vAlign w:val="center"/>
          </w:tcPr>
          <w:p w14:paraId="72174F89" w14:textId="6CF9ED97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140393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0.5 – 1 m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813" w:type="dxa"/>
            <w:vAlign w:val="center"/>
          </w:tcPr>
          <w:p w14:paraId="03532133" w14:textId="04DA3A70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1266456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0.1 – 0.5 m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813" w:type="dxa"/>
            <w:vAlign w:val="center"/>
          </w:tcPr>
          <w:p w14:paraId="272D60B2" w14:textId="4B1CB291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57456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0,1 m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  <w:vertAlign w:val="superscript"/>
              </w:rPr>
              <w:t>3</w:t>
            </w:r>
          </w:p>
        </w:tc>
      </w:tr>
      <w:tr w:rsidR="00780F5F" w:rsidRPr="004A2EDC" w14:paraId="479311C5" w14:textId="77777777" w:rsidTr="006C70F7">
        <w:trPr>
          <w:trHeight w:val="397"/>
        </w:trPr>
        <w:tc>
          <w:tcPr>
            <w:tcW w:w="1812" w:type="dxa"/>
            <w:vAlign w:val="center"/>
          </w:tcPr>
          <w:p w14:paraId="33D5A59B" w14:textId="365A33F1" w:rsidR="00780F5F" w:rsidRPr="004A2EDC" w:rsidRDefault="00780F5F" w:rsidP="00780F5F">
            <w:pPr>
              <w:rPr>
                <w:b/>
                <w:sz w:val="18"/>
                <w:szCs w:val="18"/>
                <w:lang w:val="it-IT"/>
              </w:rPr>
            </w:pPr>
            <w:r w:rsidRPr="004A2EDC">
              <w:rPr>
                <w:rFonts w:ascii="Calibri" w:hAnsi="Calibri" w:cs="Calibri"/>
                <w:b/>
                <w:sz w:val="18"/>
                <w:szCs w:val="18"/>
              </w:rPr>
              <w:t xml:space="preserve">Volume </w:t>
            </w:r>
            <w:proofErr w:type="spellStart"/>
            <w:r w:rsidRPr="004A2EDC">
              <w:rPr>
                <w:rFonts w:ascii="Calibri" w:hAnsi="Calibri" w:cs="Calibri"/>
                <w:b/>
                <w:sz w:val="18"/>
                <w:szCs w:val="18"/>
              </w:rPr>
              <w:t>evento</w:t>
            </w:r>
            <w:proofErr w:type="spellEnd"/>
          </w:p>
        </w:tc>
        <w:tc>
          <w:tcPr>
            <w:tcW w:w="1812" w:type="dxa"/>
            <w:vAlign w:val="center"/>
          </w:tcPr>
          <w:p w14:paraId="263F048D" w14:textId="26FB3021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1698229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&gt; 100 m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812" w:type="dxa"/>
            <w:vAlign w:val="center"/>
          </w:tcPr>
          <w:p w14:paraId="5A9E5583" w14:textId="52888B88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1384794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10 – 100 m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813" w:type="dxa"/>
            <w:vAlign w:val="center"/>
          </w:tcPr>
          <w:p w14:paraId="07435697" w14:textId="5C158238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1842386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10 - 5 m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813" w:type="dxa"/>
            <w:vAlign w:val="center"/>
          </w:tcPr>
          <w:p w14:paraId="3D5D83B8" w14:textId="78CA9F91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1688592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&lt; 5 m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  <w:vertAlign w:val="superscript"/>
              </w:rPr>
              <w:t>3</w:t>
            </w:r>
          </w:p>
        </w:tc>
      </w:tr>
      <w:tr w:rsidR="00780F5F" w:rsidRPr="004A2EDC" w14:paraId="60A10193" w14:textId="77777777" w:rsidTr="006C70F7">
        <w:trPr>
          <w:trHeight w:val="397"/>
        </w:trPr>
        <w:tc>
          <w:tcPr>
            <w:tcW w:w="1812" w:type="dxa"/>
            <w:vAlign w:val="center"/>
          </w:tcPr>
          <w:p w14:paraId="701D89EE" w14:textId="7D25E7C5" w:rsidR="00780F5F" w:rsidRPr="004A2EDC" w:rsidRDefault="00780F5F" w:rsidP="00780F5F">
            <w:pPr>
              <w:rPr>
                <w:b/>
                <w:sz w:val="18"/>
                <w:szCs w:val="18"/>
                <w:lang w:val="it-IT"/>
              </w:rPr>
            </w:pPr>
            <w:proofErr w:type="spellStart"/>
            <w:r w:rsidRPr="004A2EDC">
              <w:rPr>
                <w:rFonts w:ascii="Calibri" w:hAnsi="Calibri" w:cs="Calibri"/>
                <w:b/>
                <w:sz w:val="18"/>
                <w:szCs w:val="18"/>
              </w:rPr>
              <w:t>Decompressione</w:t>
            </w:r>
            <w:proofErr w:type="spellEnd"/>
            <w:r w:rsidRPr="004A2EDC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4A2EDC">
              <w:rPr>
                <w:rFonts w:ascii="Calibri" w:hAnsi="Calibri" w:cs="Calibri"/>
                <w:b/>
                <w:sz w:val="18"/>
                <w:szCs w:val="18"/>
              </w:rPr>
              <w:t>ammasso</w:t>
            </w:r>
            <w:proofErr w:type="spellEnd"/>
            <w:r w:rsidRPr="004A2EDC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12" w:type="dxa"/>
            <w:vAlign w:val="center"/>
          </w:tcPr>
          <w:p w14:paraId="384167B9" w14:textId="159BEF62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262189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notevole</w:t>
            </w:r>
            <w:proofErr w:type="spellEnd"/>
          </w:p>
        </w:tc>
        <w:tc>
          <w:tcPr>
            <w:tcW w:w="1812" w:type="dxa"/>
            <w:vAlign w:val="center"/>
          </w:tcPr>
          <w:p w14:paraId="4034EC37" w14:textId="10984F46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1867482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discreto</w:t>
            </w:r>
            <w:proofErr w:type="spellEnd"/>
          </w:p>
        </w:tc>
        <w:tc>
          <w:tcPr>
            <w:tcW w:w="1813" w:type="dxa"/>
            <w:vAlign w:val="center"/>
          </w:tcPr>
          <w:p w14:paraId="4956C2CF" w14:textId="2EA766F5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1612422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basso</w:t>
            </w:r>
            <w:proofErr w:type="spellEnd"/>
          </w:p>
        </w:tc>
        <w:tc>
          <w:tcPr>
            <w:tcW w:w="1813" w:type="dxa"/>
            <w:vAlign w:val="center"/>
          </w:tcPr>
          <w:p w14:paraId="207C6E52" w14:textId="4F1EEC0B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1093358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compatto</w:t>
            </w:r>
            <w:proofErr w:type="spellEnd"/>
          </w:p>
        </w:tc>
      </w:tr>
      <w:tr w:rsidR="00780F5F" w:rsidRPr="004A2EDC" w14:paraId="48016763" w14:textId="77777777" w:rsidTr="006C70F7">
        <w:trPr>
          <w:trHeight w:val="397"/>
        </w:trPr>
        <w:tc>
          <w:tcPr>
            <w:tcW w:w="1812" w:type="dxa"/>
            <w:vAlign w:val="center"/>
          </w:tcPr>
          <w:p w14:paraId="1BC650AD" w14:textId="063FAD1D" w:rsidR="00780F5F" w:rsidRPr="004A2EDC" w:rsidRDefault="001E02A5" w:rsidP="00780F5F">
            <w:pPr>
              <w:rPr>
                <w:b/>
                <w:sz w:val="18"/>
                <w:szCs w:val="18"/>
                <w:lang w:val="it-IT"/>
              </w:rPr>
            </w:pPr>
            <w:r w:rsidRPr="004A2EDC">
              <w:rPr>
                <w:rFonts w:ascii="Calibri" w:hAnsi="Calibri" w:cs="Calibri"/>
                <w:b/>
                <w:sz w:val="18"/>
                <w:szCs w:val="18"/>
              </w:rPr>
              <w:t>A</w:t>
            </w:r>
            <w:r w:rsidR="00780F5F" w:rsidRPr="004A2EDC">
              <w:rPr>
                <w:rFonts w:ascii="Calibri" w:hAnsi="Calibri" w:cs="Calibri"/>
                <w:b/>
                <w:sz w:val="18"/>
                <w:szCs w:val="18"/>
              </w:rPr>
              <w:t xml:space="preserve">ssetto </w:t>
            </w:r>
            <w:proofErr w:type="spellStart"/>
            <w:r w:rsidR="00780F5F" w:rsidRPr="004A2EDC">
              <w:rPr>
                <w:rFonts w:ascii="Calibri" w:hAnsi="Calibri" w:cs="Calibri"/>
                <w:b/>
                <w:sz w:val="18"/>
                <w:szCs w:val="18"/>
              </w:rPr>
              <w:t>giaciturale</w:t>
            </w:r>
            <w:proofErr w:type="spellEnd"/>
          </w:p>
        </w:tc>
        <w:tc>
          <w:tcPr>
            <w:tcW w:w="1812" w:type="dxa"/>
            <w:vAlign w:val="center"/>
          </w:tcPr>
          <w:p w14:paraId="2211C262" w14:textId="129D66D9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1163162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Molto </w:t>
            </w:r>
            <w:proofErr w:type="spellStart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sfavorevole</w:t>
            </w:r>
            <w:proofErr w:type="spellEnd"/>
          </w:p>
        </w:tc>
        <w:tc>
          <w:tcPr>
            <w:tcW w:w="1812" w:type="dxa"/>
            <w:vAlign w:val="center"/>
          </w:tcPr>
          <w:p w14:paraId="1E5AF2A9" w14:textId="4DA84A1D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204792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Poco </w:t>
            </w:r>
            <w:proofErr w:type="spellStart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sfavorevole</w:t>
            </w:r>
            <w:proofErr w:type="spellEnd"/>
          </w:p>
        </w:tc>
        <w:tc>
          <w:tcPr>
            <w:tcW w:w="1813" w:type="dxa"/>
            <w:vAlign w:val="center"/>
          </w:tcPr>
          <w:p w14:paraId="221BF4B2" w14:textId="1C2EF831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1744553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ininfluente</w:t>
            </w:r>
            <w:proofErr w:type="spellEnd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/ </w:t>
            </w:r>
            <w:proofErr w:type="spellStart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assente</w:t>
            </w:r>
            <w:proofErr w:type="spellEnd"/>
          </w:p>
        </w:tc>
        <w:tc>
          <w:tcPr>
            <w:tcW w:w="1813" w:type="dxa"/>
            <w:vAlign w:val="center"/>
          </w:tcPr>
          <w:p w14:paraId="25870617" w14:textId="614CE188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401885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favorevole</w:t>
            </w:r>
            <w:proofErr w:type="spellEnd"/>
          </w:p>
        </w:tc>
      </w:tr>
      <w:tr w:rsidR="00780F5F" w:rsidRPr="004A2EDC" w14:paraId="02C13AA9" w14:textId="77777777" w:rsidTr="006C70F7">
        <w:trPr>
          <w:trHeight w:val="397"/>
        </w:trPr>
        <w:tc>
          <w:tcPr>
            <w:tcW w:w="1812" w:type="dxa"/>
            <w:vAlign w:val="center"/>
          </w:tcPr>
          <w:p w14:paraId="78E8224B" w14:textId="3E07B86C" w:rsidR="00780F5F" w:rsidRPr="004A2EDC" w:rsidRDefault="00780F5F" w:rsidP="00780F5F">
            <w:pPr>
              <w:rPr>
                <w:b/>
                <w:sz w:val="18"/>
                <w:szCs w:val="18"/>
                <w:lang w:val="it-IT"/>
              </w:rPr>
            </w:pPr>
            <w:proofErr w:type="spellStart"/>
            <w:r w:rsidRPr="004A2EDC">
              <w:rPr>
                <w:rFonts w:ascii="Calibri" w:hAnsi="Calibri" w:cs="Calibri"/>
                <w:b/>
                <w:sz w:val="18"/>
                <w:szCs w:val="18"/>
              </w:rPr>
              <w:t>Pendenza</w:t>
            </w:r>
            <w:proofErr w:type="spellEnd"/>
            <w:r w:rsidRPr="004A2EDC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4A2EDC">
              <w:rPr>
                <w:rFonts w:ascii="Calibri" w:hAnsi="Calibri" w:cs="Calibri"/>
                <w:b/>
                <w:sz w:val="18"/>
                <w:szCs w:val="18"/>
              </w:rPr>
              <w:t>versante</w:t>
            </w:r>
            <w:proofErr w:type="spellEnd"/>
          </w:p>
        </w:tc>
        <w:tc>
          <w:tcPr>
            <w:tcW w:w="1812" w:type="dxa"/>
            <w:vAlign w:val="center"/>
          </w:tcPr>
          <w:p w14:paraId="7C789592" w14:textId="4F30770B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2002622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75° - 90°</w:t>
            </w:r>
          </w:p>
        </w:tc>
        <w:tc>
          <w:tcPr>
            <w:tcW w:w="1812" w:type="dxa"/>
            <w:vAlign w:val="center"/>
          </w:tcPr>
          <w:p w14:paraId="390F0BD5" w14:textId="10FFFB42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694119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60° - 75°</w:t>
            </w:r>
          </w:p>
        </w:tc>
        <w:tc>
          <w:tcPr>
            <w:tcW w:w="1813" w:type="dxa"/>
            <w:vAlign w:val="center"/>
          </w:tcPr>
          <w:p w14:paraId="1145C5B8" w14:textId="7D92C9AC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85310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45° - 60°</w:t>
            </w:r>
          </w:p>
        </w:tc>
        <w:tc>
          <w:tcPr>
            <w:tcW w:w="1813" w:type="dxa"/>
            <w:vAlign w:val="center"/>
          </w:tcPr>
          <w:p w14:paraId="3CBEE76E" w14:textId="132C7533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869060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35° - 45°</w:t>
            </w:r>
          </w:p>
        </w:tc>
      </w:tr>
      <w:tr w:rsidR="00780F5F" w:rsidRPr="004A2EDC" w14:paraId="03B88DDA" w14:textId="77777777" w:rsidTr="006C70F7">
        <w:trPr>
          <w:trHeight w:val="397"/>
        </w:trPr>
        <w:tc>
          <w:tcPr>
            <w:tcW w:w="1812" w:type="dxa"/>
            <w:vAlign w:val="center"/>
          </w:tcPr>
          <w:p w14:paraId="35E44680" w14:textId="77777777" w:rsidR="00E356DB" w:rsidRDefault="00780F5F" w:rsidP="00E356DB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356DB">
              <w:rPr>
                <w:rFonts w:ascii="Calibri" w:hAnsi="Calibri" w:cs="Calibri"/>
                <w:b/>
                <w:sz w:val="18"/>
                <w:szCs w:val="18"/>
              </w:rPr>
              <w:t xml:space="preserve">Morfologia del </w:t>
            </w:r>
            <w:r w:rsidR="001E02A5" w:rsidRPr="00E356DB">
              <w:rPr>
                <w:rFonts w:ascii="Calibri" w:hAnsi="Calibri" w:cs="Calibri"/>
                <w:b/>
                <w:sz w:val="18"/>
                <w:szCs w:val="18"/>
              </w:rPr>
              <w:t>v</w:t>
            </w:r>
            <w:r w:rsidRPr="00E356DB">
              <w:rPr>
                <w:rFonts w:ascii="Calibri" w:hAnsi="Calibri" w:cs="Calibri"/>
                <w:b/>
                <w:sz w:val="18"/>
                <w:szCs w:val="18"/>
              </w:rPr>
              <w:t xml:space="preserve">ersante </w:t>
            </w:r>
          </w:p>
          <w:p w14:paraId="49F414C0" w14:textId="3DE93007" w:rsidR="00780F5F" w:rsidRPr="004A2EDC" w:rsidRDefault="00780F5F" w:rsidP="00E356DB">
            <w:pPr>
              <w:rPr>
                <w:b/>
                <w:sz w:val="18"/>
                <w:szCs w:val="18"/>
                <w:lang w:val="it-IT"/>
              </w:rPr>
            </w:pPr>
            <w:r w:rsidRPr="00E356DB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proofErr w:type="spellStart"/>
            <w:r w:rsidRPr="00E356DB">
              <w:rPr>
                <w:rFonts w:ascii="Calibri" w:hAnsi="Calibri" w:cs="Calibri"/>
                <w:b/>
                <w:sz w:val="18"/>
                <w:szCs w:val="18"/>
              </w:rPr>
              <w:t>arresto</w:t>
            </w:r>
            <w:proofErr w:type="spellEnd"/>
            <w:r w:rsidRPr="00E356D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E356DB">
              <w:rPr>
                <w:rFonts w:ascii="Calibri" w:hAnsi="Calibri" w:cs="Calibri"/>
                <w:b/>
                <w:sz w:val="18"/>
                <w:szCs w:val="18"/>
              </w:rPr>
              <w:t>dei</w:t>
            </w:r>
            <w:proofErr w:type="spellEnd"/>
            <w:r w:rsidRPr="00E356D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E356DB">
              <w:rPr>
                <w:rFonts w:ascii="Calibri" w:hAnsi="Calibri" w:cs="Calibri"/>
                <w:b/>
                <w:sz w:val="18"/>
                <w:szCs w:val="18"/>
              </w:rPr>
              <w:t>massi</w:t>
            </w:r>
            <w:proofErr w:type="spellEnd"/>
            <w:r w:rsidRPr="00E356DB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</w:tc>
        <w:tc>
          <w:tcPr>
            <w:tcW w:w="1812" w:type="dxa"/>
            <w:vAlign w:val="center"/>
          </w:tcPr>
          <w:p w14:paraId="33CCDBCD" w14:textId="1B52B41D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  <w:lang w:val="it-IT"/>
                </w:rPr>
                <w:id w:val="583343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  <w:lang w:val="it-IT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  <w:lang w:val="it-IT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  <w:lang w:val="it-IT"/>
              </w:rPr>
              <w:t>Sfavorisce nettamente il „</w:t>
            </w:r>
            <w:proofErr w:type="spellStart"/>
            <w:r w:rsidR="00780F5F" w:rsidRPr="004A2EDC">
              <w:rPr>
                <w:rFonts w:ascii="Calibri" w:hAnsi="Calibri" w:cs="Calibri"/>
                <w:bCs/>
                <w:sz w:val="18"/>
                <w:szCs w:val="18"/>
                <w:lang w:val="it-IT"/>
              </w:rPr>
              <w:t>run</w:t>
            </w:r>
            <w:proofErr w:type="spellEnd"/>
            <w:r w:rsidR="00780F5F" w:rsidRPr="004A2EDC">
              <w:rPr>
                <w:rFonts w:ascii="Calibri" w:hAnsi="Calibri" w:cs="Calibri"/>
                <w:bCs/>
                <w:sz w:val="18"/>
                <w:szCs w:val="18"/>
                <w:lang w:val="it-IT"/>
              </w:rPr>
              <w:t>-</w:t>
            </w:r>
            <w:proofErr w:type="gramStart"/>
            <w:r w:rsidR="00780F5F" w:rsidRPr="004A2EDC">
              <w:rPr>
                <w:rFonts w:ascii="Calibri" w:hAnsi="Calibri" w:cs="Calibri"/>
                <w:bCs/>
                <w:sz w:val="18"/>
                <w:szCs w:val="18"/>
                <w:lang w:val="it-IT"/>
              </w:rPr>
              <w:t>out“</w:t>
            </w:r>
            <w:proofErr w:type="gramEnd"/>
          </w:p>
        </w:tc>
        <w:tc>
          <w:tcPr>
            <w:tcW w:w="1812" w:type="dxa"/>
            <w:vAlign w:val="center"/>
          </w:tcPr>
          <w:p w14:paraId="55190DFB" w14:textId="0A61E6B6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  <w:lang w:val="it-IT"/>
                </w:rPr>
                <w:id w:val="-2073797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  <w:lang w:val="it-IT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  <w:lang w:val="it-IT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  <w:lang w:val="it-IT"/>
              </w:rPr>
              <w:t>Sfavorisce in parte il „</w:t>
            </w:r>
            <w:proofErr w:type="spellStart"/>
            <w:r w:rsidR="00780F5F" w:rsidRPr="004A2EDC">
              <w:rPr>
                <w:rFonts w:ascii="Calibri" w:hAnsi="Calibri" w:cs="Calibri"/>
                <w:bCs/>
                <w:sz w:val="18"/>
                <w:szCs w:val="18"/>
                <w:lang w:val="it-IT"/>
              </w:rPr>
              <w:t>run</w:t>
            </w:r>
            <w:proofErr w:type="spellEnd"/>
            <w:r w:rsidR="00780F5F" w:rsidRPr="004A2EDC">
              <w:rPr>
                <w:rFonts w:ascii="Calibri" w:hAnsi="Calibri" w:cs="Calibri"/>
                <w:bCs/>
                <w:sz w:val="18"/>
                <w:szCs w:val="18"/>
                <w:lang w:val="it-IT"/>
              </w:rPr>
              <w:t>-</w:t>
            </w:r>
            <w:proofErr w:type="gramStart"/>
            <w:r w:rsidR="00780F5F" w:rsidRPr="004A2EDC">
              <w:rPr>
                <w:rFonts w:ascii="Calibri" w:hAnsi="Calibri" w:cs="Calibri"/>
                <w:bCs/>
                <w:sz w:val="18"/>
                <w:szCs w:val="18"/>
                <w:lang w:val="it-IT"/>
              </w:rPr>
              <w:t>out“</w:t>
            </w:r>
            <w:proofErr w:type="gramEnd"/>
          </w:p>
        </w:tc>
        <w:tc>
          <w:tcPr>
            <w:tcW w:w="1813" w:type="dxa"/>
            <w:vAlign w:val="center"/>
          </w:tcPr>
          <w:p w14:paraId="3D3A2D1A" w14:textId="1BCF97B5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  <w:lang w:val="it-IT"/>
                </w:rPr>
                <w:id w:val="-1414852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  <w:lang w:val="it-IT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  <w:lang w:val="it-IT"/>
              </w:rPr>
              <w:t xml:space="preserve"> </w:t>
            </w:r>
            <w:proofErr w:type="spellStart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Favorisce</w:t>
            </w:r>
            <w:proofErr w:type="spellEnd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in </w:t>
            </w:r>
            <w:proofErr w:type="spellStart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parte</w:t>
            </w:r>
            <w:proofErr w:type="spellEnd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l’arresto</w:t>
            </w:r>
            <w:proofErr w:type="spellEnd"/>
          </w:p>
        </w:tc>
        <w:tc>
          <w:tcPr>
            <w:tcW w:w="1813" w:type="dxa"/>
            <w:vAlign w:val="center"/>
          </w:tcPr>
          <w:p w14:paraId="7BE10CE4" w14:textId="3C6E6FE7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20015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Favorisce</w:t>
            </w:r>
            <w:proofErr w:type="spellEnd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nettamente</w:t>
            </w:r>
            <w:proofErr w:type="spellEnd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l’arresto</w:t>
            </w:r>
            <w:proofErr w:type="spellEnd"/>
          </w:p>
        </w:tc>
      </w:tr>
      <w:tr w:rsidR="00780F5F" w:rsidRPr="004A2EDC" w14:paraId="4EE38BF8" w14:textId="77777777" w:rsidTr="006C70F7">
        <w:trPr>
          <w:trHeight w:val="397"/>
        </w:trPr>
        <w:tc>
          <w:tcPr>
            <w:tcW w:w="1812" w:type="dxa"/>
            <w:vAlign w:val="center"/>
          </w:tcPr>
          <w:p w14:paraId="5A26A3F5" w14:textId="7FD76555" w:rsidR="00780F5F" w:rsidRPr="004A2EDC" w:rsidRDefault="00780F5F" w:rsidP="00780F5F">
            <w:pPr>
              <w:rPr>
                <w:b/>
                <w:sz w:val="18"/>
                <w:szCs w:val="18"/>
                <w:lang w:val="it-IT"/>
              </w:rPr>
            </w:pPr>
            <w:proofErr w:type="spellStart"/>
            <w:r w:rsidRPr="004A2EDC">
              <w:rPr>
                <w:rFonts w:ascii="Calibri" w:hAnsi="Calibri" w:cs="Calibri"/>
                <w:b/>
                <w:sz w:val="18"/>
                <w:szCs w:val="18"/>
              </w:rPr>
              <w:t>Vegetazione</w:t>
            </w:r>
            <w:proofErr w:type="spellEnd"/>
          </w:p>
        </w:tc>
        <w:tc>
          <w:tcPr>
            <w:tcW w:w="1812" w:type="dxa"/>
            <w:vAlign w:val="center"/>
          </w:tcPr>
          <w:p w14:paraId="176CDDF3" w14:textId="47ED250D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597175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Prati, </w:t>
            </w:r>
            <w:proofErr w:type="spellStart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pascoli</w:t>
            </w:r>
            <w:proofErr w:type="spellEnd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roccia</w:t>
            </w:r>
            <w:proofErr w:type="spellEnd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nuda</w:t>
            </w:r>
            <w:proofErr w:type="spellEnd"/>
          </w:p>
        </w:tc>
        <w:tc>
          <w:tcPr>
            <w:tcW w:w="1812" w:type="dxa"/>
            <w:vAlign w:val="center"/>
          </w:tcPr>
          <w:p w14:paraId="468B74FD" w14:textId="670A91F3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381330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Cespugliato</w:t>
            </w:r>
            <w:proofErr w:type="spellEnd"/>
          </w:p>
        </w:tc>
        <w:tc>
          <w:tcPr>
            <w:tcW w:w="1813" w:type="dxa"/>
            <w:vAlign w:val="center"/>
          </w:tcPr>
          <w:p w14:paraId="6F13F336" w14:textId="4C9F4EC8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1811080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Bosco di </w:t>
            </w:r>
            <w:proofErr w:type="spellStart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conifere</w:t>
            </w:r>
            <w:proofErr w:type="spellEnd"/>
          </w:p>
        </w:tc>
        <w:tc>
          <w:tcPr>
            <w:tcW w:w="1813" w:type="dxa"/>
            <w:vAlign w:val="center"/>
          </w:tcPr>
          <w:p w14:paraId="6B664EA2" w14:textId="4B1B0190" w:rsidR="00780F5F" w:rsidRPr="004A2EDC" w:rsidRDefault="00E356DB" w:rsidP="001E02A5">
            <w:pPr>
              <w:jc w:val="center"/>
              <w:rPr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Cs/>
                  <w:sz w:val="18"/>
                  <w:szCs w:val="18"/>
                </w:rPr>
                <w:id w:val="-1378771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02A5" w:rsidRPr="004A2EDC">
                  <w:rPr>
                    <w:rFonts w:ascii="MS Gothic" w:eastAsia="MS Gothic" w:hAnsi="MS Gothic" w:cs="Calibri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E02A5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 xml:space="preserve">Bosco </w:t>
            </w:r>
            <w:proofErr w:type="spellStart"/>
            <w:r w:rsidR="00780F5F" w:rsidRPr="004A2EDC">
              <w:rPr>
                <w:rFonts w:ascii="Calibri" w:hAnsi="Calibri" w:cs="Calibri"/>
                <w:bCs/>
                <w:sz w:val="18"/>
                <w:szCs w:val="18"/>
              </w:rPr>
              <w:t>ceduo</w:t>
            </w:r>
            <w:proofErr w:type="spellEnd"/>
          </w:p>
        </w:tc>
      </w:tr>
    </w:tbl>
    <w:p w14:paraId="7E618B20" w14:textId="77777777" w:rsidR="001E02A5" w:rsidRPr="004A2EDC" w:rsidRDefault="001E02A5">
      <w:pPr>
        <w:rPr>
          <w:rFonts w:ascii="Calibri" w:hAnsi="Calibri" w:cs="Calibri"/>
          <w:b/>
          <w:sz w:val="18"/>
          <w:szCs w:val="18"/>
        </w:rPr>
      </w:pPr>
    </w:p>
    <w:p w14:paraId="0F1D6114" w14:textId="24A58EBC" w:rsidR="00780F5F" w:rsidRPr="004A2EDC" w:rsidRDefault="001E02A5">
      <w:pPr>
        <w:rPr>
          <w:sz w:val="20"/>
          <w:szCs w:val="20"/>
          <w:lang w:val="it-IT"/>
        </w:rPr>
      </w:pPr>
      <w:proofErr w:type="spellStart"/>
      <w:r w:rsidRPr="004A2EDC">
        <w:rPr>
          <w:rFonts w:ascii="Calibri" w:hAnsi="Calibri" w:cs="Calibri"/>
          <w:b/>
          <w:sz w:val="20"/>
          <w:szCs w:val="20"/>
        </w:rPr>
        <w:t>Valutazione</w:t>
      </w:r>
      <w:proofErr w:type="spellEnd"/>
      <w:r w:rsidRPr="004A2EDC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4A2EDC">
        <w:rPr>
          <w:rFonts w:ascii="Calibri" w:hAnsi="Calibri" w:cs="Calibri"/>
          <w:b/>
          <w:sz w:val="20"/>
          <w:szCs w:val="20"/>
        </w:rPr>
        <w:t>dell’opera</w:t>
      </w:r>
      <w:proofErr w:type="spellEnd"/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413"/>
        <w:gridCol w:w="2410"/>
        <w:gridCol w:w="2268"/>
        <w:gridCol w:w="1701"/>
        <w:gridCol w:w="1270"/>
      </w:tblGrid>
      <w:tr w:rsidR="001E02A5" w:rsidRPr="004A2EDC" w14:paraId="5E7AFB2A" w14:textId="77777777" w:rsidTr="006C70F7">
        <w:tc>
          <w:tcPr>
            <w:tcW w:w="1413" w:type="dxa"/>
          </w:tcPr>
          <w:p w14:paraId="31B9B16E" w14:textId="67954DEC" w:rsidR="001E02A5" w:rsidRPr="004A2EDC" w:rsidRDefault="00E356DB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  <w:lang w:val="it-IT"/>
                </w:rPr>
                <w:id w:val="-462040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43C1" w:rsidRPr="004A2EDC">
                  <w:rPr>
                    <w:rFonts w:ascii="MS Gothic" w:eastAsia="MS Gothic" w:hAnsi="MS Gothic" w:cstheme="minorHAnsi" w:hint="eastAsia"/>
                    <w:sz w:val="18"/>
                    <w:szCs w:val="18"/>
                    <w:lang w:val="it-IT"/>
                  </w:rPr>
                  <w:t>☐</w:t>
                </w:r>
              </w:sdtContent>
            </w:sdt>
            <w:r w:rsidR="002443C1" w:rsidRPr="004A2EDC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 </w:t>
            </w:r>
            <w:r w:rsidR="001E02A5" w:rsidRPr="004A2EDC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frana</w:t>
            </w:r>
          </w:p>
        </w:tc>
        <w:tc>
          <w:tcPr>
            <w:tcW w:w="2410" w:type="dxa"/>
          </w:tcPr>
          <w:p w14:paraId="3BD8A952" w14:textId="57487A60" w:rsidR="001E02A5" w:rsidRPr="004A2EDC" w:rsidRDefault="00E356DB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  <w:lang w:val="it-IT"/>
                </w:rPr>
                <w:id w:val="-1187133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43C1" w:rsidRPr="004A2EDC">
                  <w:rPr>
                    <w:rFonts w:ascii="MS Gothic" w:eastAsia="MS Gothic" w:hAnsi="MS Gothic" w:cstheme="minorHAnsi" w:hint="eastAsia"/>
                    <w:sz w:val="18"/>
                    <w:szCs w:val="18"/>
                    <w:lang w:val="it-IT"/>
                  </w:rPr>
                  <w:t>☐</w:t>
                </w:r>
              </w:sdtContent>
            </w:sdt>
            <w:r w:rsidR="002443C1" w:rsidRPr="004A2EDC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 </w:t>
            </w:r>
            <w:r w:rsidR="001E02A5" w:rsidRPr="004A2EDC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Sistema di sostegno</w:t>
            </w:r>
          </w:p>
        </w:tc>
        <w:tc>
          <w:tcPr>
            <w:tcW w:w="2268" w:type="dxa"/>
          </w:tcPr>
          <w:p w14:paraId="01E478E6" w14:textId="1B580027" w:rsidR="001E02A5" w:rsidRPr="004A2EDC" w:rsidRDefault="00E356DB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  <w:lang w:val="it-IT"/>
                </w:rPr>
                <w:id w:val="-1791422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43C1" w:rsidRPr="004A2EDC">
                  <w:rPr>
                    <w:rFonts w:ascii="MS Gothic" w:eastAsia="MS Gothic" w:hAnsi="MS Gothic" w:cstheme="minorHAnsi" w:hint="eastAsia"/>
                    <w:sz w:val="18"/>
                    <w:szCs w:val="18"/>
                    <w:lang w:val="it-IT"/>
                  </w:rPr>
                  <w:t>☐</w:t>
                </w:r>
              </w:sdtContent>
            </w:sdt>
            <w:r w:rsidR="002443C1" w:rsidRPr="004A2EDC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 </w:t>
            </w:r>
            <w:r w:rsidR="001E02A5" w:rsidRPr="004A2EDC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Sistema di protezione</w:t>
            </w:r>
          </w:p>
        </w:tc>
        <w:tc>
          <w:tcPr>
            <w:tcW w:w="1701" w:type="dxa"/>
          </w:tcPr>
          <w:p w14:paraId="34FEB552" w14:textId="37DE7948" w:rsidR="001E02A5" w:rsidRPr="004A2EDC" w:rsidRDefault="00E356DB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  <w:lang w:val="it-IT"/>
                </w:rPr>
                <w:id w:val="-1550290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43C1" w:rsidRPr="004A2EDC">
                  <w:rPr>
                    <w:rFonts w:ascii="MS Gothic" w:eastAsia="MS Gothic" w:hAnsi="MS Gothic" w:cstheme="minorHAnsi" w:hint="eastAsia"/>
                    <w:sz w:val="18"/>
                    <w:szCs w:val="18"/>
                    <w:lang w:val="it-IT"/>
                  </w:rPr>
                  <w:t>☐</w:t>
                </w:r>
              </w:sdtContent>
            </w:sdt>
            <w:r w:rsidR="002443C1" w:rsidRPr="004A2EDC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 </w:t>
            </w:r>
            <w:r w:rsidR="001E02A5" w:rsidRPr="004A2EDC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Corso d’acqua</w:t>
            </w:r>
          </w:p>
        </w:tc>
        <w:tc>
          <w:tcPr>
            <w:tcW w:w="1270" w:type="dxa"/>
          </w:tcPr>
          <w:p w14:paraId="2A7ED340" w14:textId="6EAC9D40" w:rsidR="001E02A5" w:rsidRPr="004A2EDC" w:rsidRDefault="00E356DB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  <w:lang w:val="it-IT"/>
                </w:rPr>
                <w:id w:val="-125589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43C1" w:rsidRPr="004A2EDC">
                  <w:rPr>
                    <w:rFonts w:ascii="MS Gothic" w:eastAsia="MS Gothic" w:hAnsi="MS Gothic" w:cstheme="minorHAnsi" w:hint="eastAsia"/>
                    <w:sz w:val="18"/>
                    <w:szCs w:val="18"/>
                    <w:lang w:val="it-IT"/>
                  </w:rPr>
                  <w:t>☐</w:t>
                </w:r>
              </w:sdtContent>
            </w:sdt>
            <w:r w:rsidR="002443C1" w:rsidRPr="004A2EDC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 </w:t>
            </w:r>
            <w:r w:rsidR="001E02A5" w:rsidRPr="004A2EDC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valanghe</w:t>
            </w:r>
          </w:p>
        </w:tc>
      </w:tr>
    </w:tbl>
    <w:p w14:paraId="3AF8DBE8" w14:textId="77777777" w:rsidR="001E02A5" w:rsidRPr="004A2EDC" w:rsidRDefault="001E02A5">
      <w:pPr>
        <w:rPr>
          <w:sz w:val="10"/>
          <w:szCs w:val="10"/>
          <w:lang w:val="it-IT"/>
        </w:rPr>
      </w:pPr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696"/>
        <w:gridCol w:w="2127"/>
        <w:gridCol w:w="2551"/>
        <w:gridCol w:w="2688"/>
      </w:tblGrid>
      <w:tr w:rsidR="002443C1" w:rsidRPr="004A2EDC" w14:paraId="308D19C7" w14:textId="77777777" w:rsidTr="006C70F7">
        <w:tc>
          <w:tcPr>
            <w:tcW w:w="1696" w:type="dxa"/>
          </w:tcPr>
          <w:p w14:paraId="5CB24651" w14:textId="0FE51F15" w:rsidR="002443C1" w:rsidRPr="004A2EDC" w:rsidRDefault="002443C1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4A2EDC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Tipo opera</w:t>
            </w:r>
          </w:p>
        </w:tc>
        <w:sdt>
          <w:sdtPr>
            <w:rPr>
              <w:rFonts w:asciiTheme="minorHAnsi" w:hAnsiTheme="minorHAnsi" w:cstheme="minorHAnsi"/>
              <w:sz w:val="12"/>
              <w:szCs w:val="12"/>
            </w:rPr>
            <w:alias w:val="Tipo opera"/>
            <w:tag w:val="Tipo opera"/>
            <w:id w:val="2079629394"/>
            <w:placeholder>
              <w:docPart w:val="DefaultPlaceholder_-1854013438"/>
            </w:placeholder>
            <w:showingPlcHdr/>
            <w:dropDownList>
              <w:listItem w:value="Wählen Sie ein Element aus."/>
              <w:listItem w:displayText="argine e vallo" w:value="argine e vallo"/>
              <w:listItem w:displayText="rivestimento parete" w:value="rivestimento parete"/>
              <w:listItem w:displayText="barriera paramassi" w:value="barriera paramassi"/>
              <w:listItem w:displayText="galleria paramassi" w:value="galleria paramassi"/>
              <w:listItem w:displayText="sottomurazione" w:value="sottomurazione"/>
              <w:listItem w:displayText="biosistemazione" w:value="biosistemazione"/>
              <w:listItem w:displayText="riprofilatura" w:value="riprofilatura"/>
              <w:listItem w:displayText="recinzione a rete" w:value="recinzione a rete"/>
              <w:listItem w:displayText="drenaggio" w:value="drenaggio"/>
              <w:listItem w:displayText="muro" w:value="muro"/>
              <w:listItem w:displayText="opera di sostegno" w:value="opera di sostegno"/>
              <w:listItem w:displayText="chiodature" w:value="chiodature"/>
              <w:listItem w:displayText="briglia paramassi" w:value="briglia paramassi"/>
            </w:dropDownList>
          </w:sdtPr>
          <w:sdtEndPr/>
          <w:sdtContent>
            <w:tc>
              <w:tcPr>
                <w:tcW w:w="2127" w:type="dxa"/>
              </w:tcPr>
              <w:p w14:paraId="3E4080D8" w14:textId="2AE1F7C8" w:rsidR="002443C1" w:rsidRPr="004A2EDC" w:rsidRDefault="009C7D19">
                <w:pPr>
                  <w:rPr>
                    <w:rFonts w:asciiTheme="minorHAnsi" w:hAnsiTheme="minorHAnsi" w:cstheme="minorHAnsi"/>
                    <w:sz w:val="18"/>
                    <w:szCs w:val="18"/>
                  </w:rPr>
                </w:pPr>
                <w:r w:rsidRPr="009C7D19">
                  <w:rPr>
                    <w:rStyle w:val="Platzhaltertext"/>
                    <w:sz w:val="18"/>
                    <w:szCs w:val="18"/>
                  </w:rPr>
                  <w:t>Wählen Sie ein Element aus.</w:t>
                </w:r>
              </w:p>
            </w:tc>
          </w:sdtContent>
        </w:sdt>
        <w:tc>
          <w:tcPr>
            <w:tcW w:w="5239" w:type="dxa"/>
            <w:gridSpan w:val="2"/>
          </w:tcPr>
          <w:p w14:paraId="4B9BBC21" w14:textId="0CB2EA08" w:rsidR="002443C1" w:rsidRPr="009C7D19" w:rsidRDefault="00155C1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A2EDC">
              <w:rPr>
                <w:rFonts w:asciiTheme="minorHAnsi" w:hAnsiTheme="minorHAnsi" w:cstheme="minorHAnsi"/>
                <w:sz w:val="18"/>
                <w:szCs w:val="18"/>
              </w:rPr>
              <w:t>Descrizione</w:t>
            </w:r>
            <w:proofErr w:type="spellEnd"/>
            <w:r w:rsidR="00076F4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="00076F48">
              <w:rPr>
                <w:rFonts w:asciiTheme="minorHAnsi" w:hAnsiTheme="minorHAnsi" w:cstheme="minorHAnsi"/>
                <w:sz w:val="18"/>
                <w:szCs w:val="18"/>
              </w:rPr>
              <w:t>tipologia</w:t>
            </w:r>
            <w:proofErr w:type="spellEnd"/>
            <w:r w:rsidR="00076F4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076F48" w:rsidRPr="00076F48">
              <w:rPr>
                <w:rFonts w:asciiTheme="minorHAnsi" w:hAnsiTheme="minorHAnsi" w:cstheme="minorHAnsi"/>
                <w:sz w:val="14"/>
                <w:szCs w:val="14"/>
              </w:rPr>
              <w:t>(</w:t>
            </w:r>
            <w:proofErr w:type="spellStart"/>
            <w:r w:rsidR="00076F48" w:rsidRPr="00076F48">
              <w:rPr>
                <w:rFonts w:asciiTheme="minorHAnsi" w:hAnsiTheme="minorHAnsi" w:cstheme="minorHAnsi"/>
                <w:sz w:val="14"/>
                <w:szCs w:val="14"/>
              </w:rPr>
              <w:t>vedi</w:t>
            </w:r>
            <w:proofErr w:type="spellEnd"/>
            <w:r w:rsidR="00076F48" w:rsidRPr="00076F48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proofErr w:type="spellStart"/>
            <w:r w:rsidR="00076F48" w:rsidRPr="00076F48">
              <w:rPr>
                <w:rFonts w:asciiTheme="minorHAnsi" w:hAnsiTheme="minorHAnsi" w:cstheme="minorHAnsi"/>
                <w:sz w:val="14"/>
                <w:szCs w:val="14"/>
              </w:rPr>
              <w:t>Allegato</w:t>
            </w:r>
            <w:proofErr w:type="spellEnd"/>
            <w:r w:rsidR="00076F48" w:rsidRPr="00076F48">
              <w:rPr>
                <w:rFonts w:asciiTheme="minorHAnsi" w:hAnsiTheme="minorHAnsi" w:cstheme="minorHAnsi"/>
                <w:sz w:val="14"/>
                <w:szCs w:val="14"/>
              </w:rPr>
              <w:t xml:space="preserve"> 1)</w:t>
            </w:r>
            <w:r w:rsidR="009C7D19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</w:tr>
      <w:tr w:rsidR="002443C1" w:rsidRPr="004A2EDC" w14:paraId="78F0EE5E" w14:textId="77777777" w:rsidTr="006C70F7">
        <w:tc>
          <w:tcPr>
            <w:tcW w:w="1696" w:type="dxa"/>
          </w:tcPr>
          <w:p w14:paraId="3022AE54" w14:textId="7CE00DB6" w:rsidR="002443C1" w:rsidRPr="004A2EDC" w:rsidRDefault="002443C1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4A2EDC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Dimensioni opera</w:t>
            </w:r>
          </w:p>
        </w:tc>
        <w:tc>
          <w:tcPr>
            <w:tcW w:w="2127" w:type="dxa"/>
          </w:tcPr>
          <w:p w14:paraId="3D86877C" w14:textId="3F4F65A6" w:rsidR="002443C1" w:rsidRPr="004A2EDC" w:rsidRDefault="002443C1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4A2EDC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H [m]:</w:t>
            </w:r>
          </w:p>
        </w:tc>
        <w:tc>
          <w:tcPr>
            <w:tcW w:w="2551" w:type="dxa"/>
          </w:tcPr>
          <w:p w14:paraId="278812A4" w14:textId="04D76086" w:rsidR="002443C1" w:rsidRPr="004A2EDC" w:rsidRDefault="002443C1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4A2EDC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L [m]:</w:t>
            </w:r>
          </w:p>
        </w:tc>
        <w:tc>
          <w:tcPr>
            <w:tcW w:w="2688" w:type="dxa"/>
          </w:tcPr>
          <w:p w14:paraId="6D087803" w14:textId="13310D7A" w:rsidR="002443C1" w:rsidRPr="004A2EDC" w:rsidRDefault="002443C1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4A2EDC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E [kJ]:</w:t>
            </w:r>
          </w:p>
        </w:tc>
      </w:tr>
    </w:tbl>
    <w:p w14:paraId="1679D3D8" w14:textId="77777777" w:rsidR="00155C1E" w:rsidRPr="004A2EDC" w:rsidRDefault="00155C1E">
      <w:pPr>
        <w:rPr>
          <w:rFonts w:ascii="Calibri" w:hAnsi="Calibri" w:cs="Calibri"/>
          <w:bCs/>
          <w:sz w:val="10"/>
          <w:szCs w:val="10"/>
          <w:lang w:val="it-IT"/>
        </w:rPr>
      </w:pPr>
    </w:p>
    <w:p w14:paraId="36D0EAC3" w14:textId="0D79D8AB" w:rsidR="002443C1" w:rsidRPr="004A2EDC" w:rsidRDefault="00155C1E">
      <w:pPr>
        <w:rPr>
          <w:rFonts w:ascii="Calibri" w:hAnsi="Calibri" w:cs="Calibri"/>
          <w:b/>
          <w:sz w:val="18"/>
          <w:szCs w:val="18"/>
          <w:lang w:val="it-IT"/>
        </w:rPr>
      </w:pPr>
      <w:r w:rsidRPr="004A2EDC">
        <w:rPr>
          <w:rFonts w:ascii="Calibri" w:hAnsi="Calibri" w:cs="Calibri"/>
          <w:b/>
          <w:sz w:val="18"/>
          <w:szCs w:val="18"/>
          <w:lang w:val="it-IT"/>
        </w:rPr>
        <w:t xml:space="preserve">UTILITA’ INTRINSECA </w:t>
      </w:r>
      <w:smartTag w:uri="urn:schemas-microsoft-com:office:smarttags" w:element="stockticker">
        <w:r w:rsidRPr="004A2EDC">
          <w:rPr>
            <w:rFonts w:ascii="Calibri" w:hAnsi="Calibri" w:cs="Calibri"/>
            <w:b/>
            <w:sz w:val="18"/>
            <w:szCs w:val="18"/>
            <w:lang w:val="it-IT"/>
          </w:rPr>
          <w:t>DEL</w:t>
        </w:r>
      </w:smartTag>
      <w:r w:rsidRPr="004A2EDC">
        <w:rPr>
          <w:rFonts w:ascii="Calibri" w:hAnsi="Calibri" w:cs="Calibri"/>
          <w:b/>
          <w:sz w:val="18"/>
          <w:szCs w:val="18"/>
          <w:lang w:val="it-IT"/>
        </w:rPr>
        <w:t xml:space="preserve"> SISTEMA DI DIFESA </w:t>
      </w:r>
      <w:r w:rsidRPr="004A2EDC">
        <w:rPr>
          <w:sz w:val="18"/>
          <w:szCs w:val="18"/>
          <w:lang w:val="it-IT"/>
        </w:rPr>
        <w:t>(</w:t>
      </w:r>
      <w:r w:rsidRPr="004A2EDC">
        <w:rPr>
          <w:rFonts w:ascii="Calibri" w:hAnsi="Calibri" w:cs="Calibri"/>
          <w:b/>
          <w:sz w:val="18"/>
          <w:szCs w:val="18"/>
          <w:lang w:val="it-IT"/>
        </w:rPr>
        <w:t xml:space="preserve">P.S.D. - </w:t>
      </w:r>
      <w:proofErr w:type="spellStart"/>
      <w:r w:rsidRPr="004A2EDC">
        <w:rPr>
          <w:rFonts w:ascii="Calibri" w:hAnsi="Calibri" w:cs="Calibri"/>
          <w:b/>
          <w:sz w:val="18"/>
          <w:szCs w:val="18"/>
          <w:lang w:val="it-IT"/>
        </w:rPr>
        <w:t>Protection</w:t>
      </w:r>
      <w:proofErr w:type="spellEnd"/>
      <w:r w:rsidRPr="004A2EDC">
        <w:rPr>
          <w:rFonts w:ascii="Calibri" w:hAnsi="Calibri" w:cs="Calibri"/>
          <w:b/>
          <w:sz w:val="18"/>
          <w:szCs w:val="18"/>
          <w:lang w:val="it-IT"/>
        </w:rPr>
        <w:t xml:space="preserve"> System Design)</w:t>
      </w:r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55C1E" w:rsidRPr="009C7D19" w14:paraId="042D898A" w14:textId="77777777" w:rsidTr="006C70F7">
        <w:tc>
          <w:tcPr>
            <w:tcW w:w="2265" w:type="dxa"/>
          </w:tcPr>
          <w:p w14:paraId="06E9CC65" w14:textId="6D048CFD" w:rsidR="00155C1E" w:rsidRPr="004A2EDC" w:rsidRDefault="00E356DB" w:rsidP="00155C1E">
            <w:pPr>
              <w:rPr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/>
                  <w:sz w:val="18"/>
                  <w:szCs w:val="18"/>
                </w:rPr>
                <w:id w:val="26589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5C1E" w:rsidRPr="004A2EDC">
                  <w:rPr>
                    <w:rFonts w:ascii="MS Gothic" w:eastAsia="MS Gothic" w:hAnsi="MS Gothic" w:cs="Calibr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155C1E" w:rsidRPr="004A2EDC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="00B058BB">
              <w:rPr>
                <w:rFonts w:ascii="Calibri" w:hAnsi="Calibri" w:cs="Calibri"/>
                <w:b/>
                <w:sz w:val="18"/>
                <w:szCs w:val="18"/>
              </w:rPr>
              <w:t>b</w:t>
            </w:r>
            <w:r w:rsidR="00155C1E" w:rsidRPr="004A2EDC">
              <w:rPr>
                <w:rFonts w:ascii="Calibri" w:hAnsi="Calibri" w:cs="Calibri"/>
                <w:b/>
                <w:sz w:val="18"/>
                <w:szCs w:val="18"/>
              </w:rPr>
              <w:t>uono</w:t>
            </w:r>
            <w:proofErr w:type="spellEnd"/>
            <w:r w:rsidR="00155C1E" w:rsidRPr="004A2EDC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65" w:type="dxa"/>
          </w:tcPr>
          <w:p w14:paraId="2D7505E9" w14:textId="38E776DD" w:rsidR="00155C1E" w:rsidRPr="004A2EDC" w:rsidRDefault="00E356DB" w:rsidP="00155C1E">
            <w:pPr>
              <w:rPr>
                <w:rFonts w:ascii="Calibri" w:hAnsi="Calibri" w:cs="Calibri"/>
                <w:b/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  <w:lang w:val="it-IT"/>
                </w:rPr>
                <w:id w:val="-545761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5C1E" w:rsidRPr="004A2EDC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  <w:lang w:val="it-IT"/>
                  </w:rPr>
                  <w:t>☐</w:t>
                </w:r>
              </w:sdtContent>
            </w:sdt>
            <w:r w:rsidR="00155C1E" w:rsidRPr="004A2EDC">
              <w:rPr>
                <w:rFonts w:ascii="Calibri" w:hAnsi="Calibri" w:cs="Calibri"/>
                <w:b/>
                <w:bCs/>
                <w:sz w:val="18"/>
                <w:szCs w:val="18"/>
                <w:lang w:val="it-IT"/>
              </w:rPr>
              <w:t xml:space="preserve"> incerto</w:t>
            </w:r>
          </w:p>
          <w:p w14:paraId="5252E488" w14:textId="7D707D0E" w:rsidR="00155C1E" w:rsidRPr="004A2EDC" w:rsidRDefault="00155C1E" w:rsidP="00155C1E">
            <w:pPr>
              <w:rPr>
                <w:sz w:val="18"/>
                <w:szCs w:val="18"/>
                <w:lang w:val="it-IT"/>
              </w:rPr>
            </w:pPr>
            <w:proofErr w:type="spellStart"/>
            <w:r w:rsidRPr="004A2EDC">
              <w:rPr>
                <w:rFonts w:ascii="Calibri" w:hAnsi="Calibri" w:cs="Calibri"/>
                <w:sz w:val="18"/>
                <w:szCs w:val="18"/>
                <w:lang w:val="it-IT"/>
              </w:rPr>
              <w:t>dimens</w:t>
            </w:r>
            <w:proofErr w:type="spellEnd"/>
            <w:r w:rsidRPr="004A2EDC">
              <w:rPr>
                <w:rFonts w:ascii="Calibri" w:hAnsi="Calibri" w:cs="Calibri"/>
                <w:sz w:val="18"/>
                <w:szCs w:val="18"/>
                <w:lang w:val="it-IT"/>
              </w:rPr>
              <w:t>. opinabile ma sufficiente ad accogliere il potenziale evento; presenza di un collaudo.</w:t>
            </w:r>
          </w:p>
        </w:tc>
        <w:tc>
          <w:tcPr>
            <w:tcW w:w="2266" w:type="dxa"/>
          </w:tcPr>
          <w:p w14:paraId="5F7A71E1" w14:textId="24B64B8C" w:rsidR="00155C1E" w:rsidRPr="004A2EDC" w:rsidRDefault="00E356DB" w:rsidP="00155C1E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475343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5C1E" w:rsidRPr="004A2EDC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155C1E" w:rsidRPr="004A2EDC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155C1E" w:rsidRPr="004A2EDC">
              <w:rPr>
                <w:rFonts w:ascii="Calibri" w:hAnsi="Calibri" w:cs="Calibri"/>
                <w:b/>
                <w:bCs/>
                <w:sz w:val="18"/>
                <w:szCs w:val="18"/>
              </w:rPr>
              <w:t>inadeguato</w:t>
            </w:r>
            <w:proofErr w:type="spellEnd"/>
          </w:p>
          <w:p w14:paraId="511604D4" w14:textId="776F9EE0" w:rsidR="00155C1E" w:rsidRPr="004A2EDC" w:rsidRDefault="00155C1E" w:rsidP="00155C1E">
            <w:pPr>
              <w:rPr>
                <w:sz w:val="18"/>
                <w:szCs w:val="18"/>
                <w:lang w:val="it-IT"/>
              </w:rPr>
            </w:pPr>
            <w:proofErr w:type="spellStart"/>
            <w:r w:rsidRPr="004A2EDC">
              <w:rPr>
                <w:rFonts w:ascii="Calibri" w:hAnsi="Calibri" w:cs="Calibri"/>
                <w:sz w:val="18"/>
                <w:szCs w:val="18"/>
              </w:rPr>
              <w:t>sistema</w:t>
            </w:r>
            <w:proofErr w:type="spellEnd"/>
            <w:r w:rsidRPr="004A2ED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4A2EDC">
              <w:rPr>
                <w:rFonts w:ascii="Calibri" w:hAnsi="Calibri" w:cs="Calibri"/>
                <w:sz w:val="18"/>
                <w:szCs w:val="18"/>
              </w:rPr>
              <w:t>sicuramente</w:t>
            </w:r>
            <w:proofErr w:type="spellEnd"/>
            <w:r w:rsidRPr="004A2ED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4A2EDC">
              <w:rPr>
                <w:rFonts w:ascii="Calibri" w:hAnsi="Calibri" w:cs="Calibri"/>
                <w:sz w:val="18"/>
                <w:szCs w:val="18"/>
              </w:rPr>
              <w:t>sottodimensionato</w:t>
            </w:r>
            <w:proofErr w:type="spellEnd"/>
            <w:r w:rsidRPr="004A2EDC">
              <w:rPr>
                <w:rFonts w:ascii="Calibri" w:hAnsi="Calibri" w:cs="Calibri"/>
                <w:sz w:val="18"/>
                <w:szCs w:val="18"/>
              </w:rPr>
              <w:t xml:space="preserve">; </w:t>
            </w:r>
          </w:p>
        </w:tc>
        <w:tc>
          <w:tcPr>
            <w:tcW w:w="2266" w:type="dxa"/>
          </w:tcPr>
          <w:p w14:paraId="102EE4EC" w14:textId="6C763270" w:rsidR="00155C1E" w:rsidRPr="004A2EDC" w:rsidRDefault="00E356DB" w:rsidP="00155C1E">
            <w:pPr>
              <w:rPr>
                <w:rFonts w:ascii="Calibri" w:hAnsi="Calibri" w:cs="Calibri"/>
                <w:b/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  <w:lang w:val="it-IT"/>
                </w:rPr>
                <w:id w:val="-557787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5C1E" w:rsidRPr="004A2EDC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  <w:lang w:val="it-IT"/>
                  </w:rPr>
                  <w:t>☐</w:t>
                </w:r>
              </w:sdtContent>
            </w:sdt>
            <w:r w:rsidR="00155C1E" w:rsidRPr="004A2EDC">
              <w:rPr>
                <w:rFonts w:ascii="Calibri" w:hAnsi="Calibri" w:cs="Calibri"/>
                <w:b/>
                <w:bCs/>
                <w:sz w:val="18"/>
                <w:szCs w:val="18"/>
                <w:lang w:val="it-IT"/>
              </w:rPr>
              <w:t xml:space="preserve"> scorretto</w:t>
            </w:r>
          </w:p>
          <w:p w14:paraId="54C42789" w14:textId="7210FAC9" w:rsidR="00155C1E" w:rsidRPr="004A2EDC" w:rsidRDefault="00155C1E" w:rsidP="00155C1E">
            <w:pPr>
              <w:rPr>
                <w:sz w:val="18"/>
                <w:szCs w:val="18"/>
                <w:lang w:val="it-IT"/>
              </w:rPr>
            </w:pPr>
            <w:r w:rsidRPr="004A2EDC">
              <w:rPr>
                <w:rFonts w:ascii="Calibri" w:hAnsi="Calibri" w:cs="Calibri"/>
                <w:sz w:val="18"/>
                <w:szCs w:val="18"/>
                <w:lang w:val="it-IT"/>
              </w:rPr>
              <w:t>il sistema di difesa peggiora la stabilità del versante</w:t>
            </w:r>
          </w:p>
        </w:tc>
      </w:tr>
    </w:tbl>
    <w:p w14:paraId="7C48B5F3" w14:textId="77777777" w:rsidR="00155C1E" w:rsidRPr="009C7D19" w:rsidRDefault="00155C1E">
      <w:pPr>
        <w:rPr>
          <w:rFonts w:asciiTheme="minorHAnsi" w:hAnsiTheme="minorHAnsi" w:cstheme="minorHAnsi"/>
          <w:sz w:val="10"/>
          <w:szCs w:val="10"/>
          <w:lang w:val="it-IT"/>
        </w:rPr>
      </w:pPr>
    </w:p>
    <w:p w14:paraId="7F4F3BED" w14:textId="77777777" w:rsidR="00B058BB" w:rsidRPr="00B058BB" w:rsidRDefault="00B058BB" w:rsidP="00B058BB">
      <w:pPr>
        <w:ind w:left="180" w:hanging="180"/>
        <w:rPr>
          <w:rFonts w:ascii="Calibri" w:hAnsi="Calibri" w:cs="Calibri"/>
          <w:b/>
          <w:sz w:val="18"/>
          <w:szCs w:val="18"/>
          <w:lang w:val="it-IT"/>
        </w:rPr>
      </w:pPr>
      <w:r w:rsidRPr="00B058BB">
        <w:rPr>
          <w:rFonts w:ascii="Calibri" w:hAnsi="Calibri" w:cs="Calibri"/>
          <w:b/>
          <w:sz w:val="18"/>
          <w:szCs w:val="18"/>
          <w:lang w:val="it-IT"/>
        </w:rPr>
        <w:t xml:space="preserve">POSIZIONAMENTO </w:t>
      </w:r>
      <w:smartTag w:uri="urn:schemas-microsoft-com:office:smarttags" w:element="stockticker">
        <w:r w:rsidRPr="00B058BB">
          <w:rPr>
            <w:rFonts w:ascii="Calibri" w:hAnsi="Calibri" w:cs="Calibri"/>
            <w:b/>
            <w:sz w:val="18"/>
            <w:szCs w:val="18"/>
            <w:lang w:val="it-IT"/>
          </w:rPr>
          <w:t>DEL</w:t>
        </w:r>
      </w:smartTag>
      <w:r w:rsidRPr="00B058BB">
        <w:rPr>
          <w:rFonts w:ascii="Calibri" w:hAnsi="Calibri" w:cs="Calibri"/>
          <w:b/>
          <w:sz w:val="18"/>
          <w:szCs w:val="18"/>
          <w:lang w:val="it-IT"/>
        </w:rPr>
        <w:t xml:space="preserve"> SISTEMA DI DIFESA IN RELAZIONE ALLA MORFOLOGIA </w:t>
      </w:r>
      <w:smartTag w:uri="urn:schemas-microsoft-com:office:smarttags" w:element="stockticker">
        <w:r w:rsidRPr="00B058BB">
          <w:rPr>
            <w:rFonts w:ascii="Calibri" w:hAnsi="Calibri" w:cs="Calibri"/>
            <w:b/>
            <w:sz w:val="18"/>
            <w:szCs w:val="18"/>
            <w:lang w:val="it-IT"/>
          </w:rPr>
          <w:t>DEL</w:t>
        </w:r>
      </w:smartTag>
      <w:r w:rsidRPr="00B058BB">
        <w:rPr>
          <w:rFonts w:ascii="Calibri" w:hAnsi="Calibri" w:cs="Calibri"/>
          <w:b/>
          <w:sz w:val="18"/>
          <w:szCs w:val="18"/>
          <w:lang w:val="it-IT"/>
        </w:rPr>
        <w:t xml:space="preserve"> VERSANTE </w:t>
      </w:r>
    </w:p>
    <w:p w14:paraId="64D81656" w14:textId="66253D60" w:rsidR="00155C1E" w:rsidRPr="00B058BB" w:rsidRDefault="00155C1E" w:rsidP="00155C1E">
      <w:pPr>
        <w:rPr>
          <w:rFonts w:ascii="Calibri" w:hAnsi="Calibri" w:cs="Calibri"/>
          <w:b/>
          <w:sz w:val="18"/>
          <w:szCs w:val="18"/>
          <w:lang w:val="en-US"/>
        </w:rPr>
      </w:pPr>
      <w:r w:rsidRPr="00B058BB">
        <w:rPr>
          <w:rFonts w:ascii="Calibri" w:hAnsi="Calibri" w:cs="Calibri"/>
          <w:b/>
          <w:sz w:val="18"/>
          <w:szCs w:val="18"/>
          <w:lang w:val="en-US"/>
        </w:rPr>
        <w:t>(P.S.L. - Protection System Location)</w:t>
      </w:r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55C1E" w:rsidRPr="009C7D19" w14:paraId="79000211" w14:textId="77777777" w:rsidTr="006C70F7">
        <w:tc>
          <w:tcPr>
            <w:tcW w:w="2265" w:type="dxa"/>
          </w:tcPr>
          <w:p w14:paraId="0DF70447" w14:textId="49DE5502" w:rsidR="00155C1E" w:rsidRPr="004A2EDC" w:rsidRDefault="00E356DB" w:rsidP="00155C1E">
            <w:pPr>
              <w:rPr>
                <w:sz w:val="18"/>
                <w:szCs w:val="18"/>
                <w:lang w:val="en-US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-1423573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5C1E" w:rsidRPr="004A2EDC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155C1E" w:rsidRPr="004A2EDC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155C1E" w:rsidRPr="004A2EDC">
              <w:rPr>
                <w:rFonts w:ascii="Calibri" w:hAnsi="Calibri" w:cs="Calibri"/>
                <w:b/>
                <w:bCs/>
                <w:sz w:val="18"/>
                <w:szCs w:val="18"/>
              </w:rPr>
              <w:t>adeguato</w:t>
            </w:r>
            <w:proofErr w:type="spellEnd"/>
          </w:p>
        </w:tc>
        <w:tc>
          <w:tcPr>
            <w:tcW w:w="2265" w:type="dxa"/>
          </w:tcPr>
          <w:p w14:paraId="651B3ED8" w14:textId="1BBAFCBB" w:rsidR="00155C1E" w:rsidRPr="004A2EDC" w:rsidRDefault="00E356DB" w:rsidP="00155C1E">
            <w:pPr>
              <w:rPr>
                <w:rFonts w:ascii="Calibri" w:hAnsi="Calibri" w:cs="Calibri"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  <w:lang w:val="it-IT"/>
                </w:rPr>
                <w:id w:val="-1232538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5C1E" w:rsidRPr="004A2EDC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  <w:lang w:val="it-IT"/>
                  </w:rPr>
                  <w:t>☐</w:t>
                </w:r>
              </w:sdtContent>
            </w:sdt>
            <w:r w:rsidR="00155C1E" w:rsidRPr="004A2EDC">
              <w:rPr>
                <w:rFonts w:ascii="Calibri" w:hAnsi="Calibri" w:cs="Calibri"/>
                <w:b/>
                <w:bCs/>
                <w:sz w:val="18"/>
                <w:szCs w:val="18"/>
                <w:lang w:val="it-IT"/>
              </w:rPr>
              <w:t xml:space="preserve"> incerto</w:t>
            </w:r>
          </w:p>
          <w:p w14:paraId="586BD95B" w14:textId="6146D23D" w:rsidR="00155C1E" w:rsidRPr="004A2EDC" w:rsidRDefault="00155C1E" w:rsidP="00155C1E">
            <w:pPr>
              <w:rPr>
                <w:sz w:val="18"/>
                <w:szCs w:val="18"/>
                <w:lang w:val="it-IT"/>
              </w:rPr>
            </w:pPr>
            <w:r w:rsidRPr="004A2EDC">
              <w:rPr>
                <w:rFonts w:ascii="Calibri" w:hAnsi="Calibri" w:cs="Calibri"/>
                <w:sz w:val="18"/>
                <w:szCs w:val="18"/>
                <w:lang w:val="it-IT"/>
              </w:rPr>
              <w:t>non possibile determinare l’effettiva adeguatezza del posizionamento dal sopralluogo</w:t>
            </w:r>
          </w:p>
        </w:tc>
        <w:tc>
          <w:tcPr>
            <w:tcW w:w="2266" w:type="dxa"/>
          </w:tcPr>
          <w:p w14:paraId="74FC4BF8" w14:textId="6EBFE7C1" w:rsidR="00155C1E" w:rsidRPr="004A2EDC" w:rsidRDefault="00E356DB" w:rsidP="00155C1E">
            <w:pPr>
              <w:ind w:left="18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</w:rPr>
                <w:id w:val="-1057853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5C1E" w:rsidRPr="004A2EDC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155C1E" w:rsidRPr="004A2EDC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155C1E" w:rsidRPr="004A2EDC">
              <w:rPr>
                <w:rFonts w:ascii="Calibri" w:hAnsi="Calibri" w:cs="Calibri"/>
                <w:b/>
                <w:bCs/>
                <w:sz w:val="18"/>
                <w:szCs w:val="18"/>
              </w:rPr>
              <w:t>inadeguato</w:t>
            </w:r>
            <w:proofErr w:type="spellEnd"/>
          </w:p>
          <w:p w14:paraId="3C7E4F6D" w14:textId="77777777" w:rsidR="00155C1E" w:rsidRPr="004A2EDC" w:rsidRDefault="00155C1E" w:rsidP="00155C1E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266" w:type="dxa"/>
          </w:tcPr>
          <w:p w14:paraId="0DFB52D2" w14:textId="7799357E" w:rsidR="00155C1E" w:rsidRPr="004A2EDC" w:rsidRDefault="00E356DB" w:rsidP="00155C1E">
            <w:pPr>
              <w:rPr>
                <w:rFonts w:ascii="Calibri" w:hAnsi="Calibri" w:cs="Calibri"/>
                <w:b/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  <w:lang w:val="it-IT"/>
                </w:rPr>
                <w:id w:val="-1752657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5C1E" w:rsidRPr="004A2EDC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  <w:lang w:val="it-IT"/>
                  </w:rPr>
                  <w:t>☐</w:t>
                </w:r>
              </w:sdtContent>
            </w:sdt>
            <w:r w:rsidR="00155C1E" w:rsidRPr="004A2EDC">
              <w:rPr>
                <w:rFonts w:ascii="Calibri" w:hAnsi="Calibri" w:cs="Calibri"/>
                <w:b/>
                <w:bCs/>
                <w:sz w:val="18"/>
                <w:szCs w:val="18"/>
                <w:lang w:val="it-IT"/>
              </w:rPr>
              <w:t xml:space="preserve"> scorretto</w:t>
            </w:r>
          </w:p>
          <w:p w14:paraId="54B9DA7E" w14:textId="7DA50127" w:rsidR="00155C1E" w:rsidRPr="004A2EDC" w:rsidRDefault="00155C1E" w:rsidP="00155C1E">
            <w:pPr>
              <w:rPr>
                <w:sz w:val="18"/>
                <w:szCs w:val="18"/>
                <w:lang w:val="it-IT"/>
              </w:rPr>
            </w:pPr>
            <w:r w:rsidRPr="004A2EDC">
              <w:rPr>
                <w:rFonts w:ascii="Calibri" w:hAnsi="Calibri" w:cs="Calibri"/>
                <w:sz w:val="18"/>
                <w:szCs w:val="18"/>
                <w:lang w:val="it-IT"/>
              </w:rPr>
              <w:t>inadeguato posizionamento può addirittura modificare in maniera negativa la stabilità dello stesso</w:t>
            </w:r>
          </w:p>
        </w:tc>
      </w:tr>
    </w:tbl>
    <w:p w14:paraId="3B7A6B51" w14:textId="77777777" w:rsidR="00155C1E" w:rsidRPr="00B058BB" w:rsidRDefault="00155C1E" w:rsidP="00155C1E">
      <w:pPr>
        <w:rPr>
          <w:rFonts w:ascii="Calibri" w:hAnsi="Calibri" w:cs="Calibri"/>
          <w:bCs/>
          <w:sz w:val="10"/>
          <w:szCs w:val="10"/>
          <w:lang w:val="it-IT"/>
        </w:rPr>
      </w:pPr>
    </w:p>
    <w:p w14:paraId="368AE901" w14:textId="5FFF380D" w:rsidR="00155C1E" w:rsidRPr="00B058BB" w:rsidRDefault="00155C1E" w:rsidP="00155C1E">
      <w:pPr>
        <w:rPr>
          <w:rFonts w:ascii="Calibri" w:hAnsi="Calibri" w:cs="Calibri"/>
          <w:b/>
          <w:sz w:val="18"/>
          <w:szCs w:val="18"/>
          <w:lang w:val="it-IT"/>
        </w:rPr>
      </w:pPr>
      <w:r w:rsidRPr="00B058BB">
        <w:rPr>
          <w:rFonts w:ascii="Calibri" w:hAnsi="Calibri" w:cs="Calibri"/>
          <w:b/>
          <w:sz w:val="18"/>
          <w:szCs w:val="18"/>
          <w:lang w:val="it-IT"/>
        </w:rPr>
        <w:t xml:space="preserve">STATO DI CONSERVAZIONE DELL’OPERA (P.P.S. - </w:t>
      </w:r>
      <w:proofErr w:type="spellStart"/>
      <w:r w:rsidRPr="00B058BB">
        <w:rPr>
          <w:rFonts w:ascii="Calibri" w:hAnsi="Calibri" w:cs="Calibri"/>
          <w:b/>
          <w:sz w:val="18"/>
          <w:szCs w:val="18"/>
          <w:lang w:val="it-IT"/>
        </w:rPr>
        <w:t>Preservation</w:t>
      </w:r>
      <w:proofErr w:type="spellEnd"/>
      <w:r w:rsidRPr="00B058BB">
        <w:rPr>
          <w:rFonts w:ascii="Calibri" w:hAnsi="Calibri" w:cs="Calibri"/>
          <w:b/>
          <w:sz w:val="18"/>
          <w:szCs w:val="18"/>
          <w:lang w:val="it-IT"/>
        </w:rPr>
        <w:t xml:space="preserve"> </w:t>
      </w:r>
      <w:proofErr w:type="spellStart"/>
      <w:r w:rsidRPr="00B058BB">
        <w:rPr>
          <w:rFonts w:ascii="Calibri" w:hAnsi="Calibri" w:cs="Calibri"/>
          <w:b/>
          <w:sz w:val="18"/>
          <w:szCs w:val="18"/>
          <w:lang w:val="it-IT"/>
        </w:rPr>
        <w:t>Protection</w:t>
      </w:r>
      <w:proofErr w:type="spellEnd"/>
      <w:r w:rsidRPr="00B058BB">
        <w:rPr>
          <w:rFonts w:ascii="Calibri" w:hAnsi="Calibri" w:cs="Calibri"/>
          <w:b/>
          <w:sz w:val="18"/>
          <w:szCs w:val="18"/>
          <w:lang w:val="it-IT"/>
        </w:rPr>
        <w:t xml:space="preserve"> System) </w:t>
      </w:r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155C1E" w:rsidRPr="009C7D19" w14:paraId="76F808AB" w14:textId="77777777" w:rsidTr="006C70F7">
        <w:tc>
          <w:tcPr>
            <w:tcW w:w="1812" w:type="dxa"/>
          </w:tcPr>
          <w:p w14:paraId="76C314FE" w14:textId="18A44AB7" w:rsidR="00155C1E" w:rsidRPr="004A2EDC" w:rsidRDefault="00E356DB" w:rsidP="00155C1E">
            <w:pPr>
              <w:rPr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/>
                  <w:sz w:val="18"/>
                  <w:szCs w:val="18"/>
                </w:rPr>
                <w:id w:val="1954898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5C1E" w:rsidRPr="004A2EDC">
                  <w:rPr>
                    <w:rFonts w:ascii="MS Gothic" w:eastAsia="MS Gothic" w:hAnsi="MS Gothic" w:cs="Calibr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155C1E" w:rsidRPr="004A2EDC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="00155C1E" w:rsidRPr="004A2EDC">
              <w:rPr>
                <w:rFonts w:ascii="Calibri" w:hAnsi="Calibri" w:cs="Calibri"/>
                <w:b/>
                <w:sz w:val="18"/>
                <w:szCs w:val="18"/>
              </w:rPr>
              <w:t>buono</w:t>
            </w:r>
            <w:proofErr w:type="spellEnd"/>
          </w:p>
        </w:tc>
        <w:tc>
          <w:tcPr>
            <w:tcW w:w="1812" w:type="dxa"/>
          </w:tcPr>
          <w:p w14:paraId="558165CF" w14:textId="6D2866CE" w:rsidR="00155C1E" w:rsidRPr="004A2EDC" w:rsidRDefault="00E356DB" w:rsidP="00155C1E">
            <w:pPr>
              <w:rPr>
                <w:rFonts w:ascii="Calibri" w:hAnsi="Calibri" w:cs="Calibri"/>
                <w:b/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  <w:lang w:val="it-IT"/>
                </w:rPr>
                <w:id w:val="1498075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5C1E" w:rsidRPr="004A2EDC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  <w:lang w:val="it-IT"/>
                  </w:rPr>
                  <w:t>☐</w:t>
                </w:r>
              </w:sdtContent>
            </w:sdt>
            <w:r w:rsidR="00155C1E" w:rsidRPr="004A2EDC">
              <w:rPr>
                <w:rFonts w:ascii="Calibri" w:hAnsi="Calibri" w:cs="Calibri"/>
                <w:b/>
                <w:bCs/>
                <w:sz w:val="18"/>
                <w:szCs w:val="18"/>
                <w:lang w:val="it-IT"/>
              </w:rPr>
              <w:t xml:space="preserve"> discreto</w:t>
            </w:r>
          </w:p>
          <w:p w14:paraId="602BA803" w14:textId="77777777" w:rsidR="00155C1E" w:rsidRPr="004A2EDC" w:rsidRDefault="00155C1E" w:rsidP="00155C1E">
            <w:pPr>
              <w:rPr>
                <w:rFonts w:ascii="Calibri" w:hAnsi="Calibri" w:cs="Calibri"/>
                <w:sz w:val="18"/>
                <w:szCs w:val="18"/>
                <w:lang w:val="it-IT"/>
              </w:rPr>
            </w:pPr>
            <w:r w:rsidRPr="004A2EDC">
              <w:rPr>
                <w:rFonts w:ascii="Calibri" w:hAnsi="Calibri" w:cs="Calibri"/>
                <w:sz w:val="18"/>
                <w:szCs w:val="18"/>
                <w:lang w:val="it-IT"/>
              </w:rPr>
              <w:t xml:space="preserve">richiesta </w:t>
            </w:r>
            <w:proofErr w:type="spellStart"/>
            <w:r w:rsidRPr="004A2EDC">
              <w:rPr>
                <w:rFonts w:ascii="Calibri" w:hAnsi="Calibri" w:cs="Calibri"/>
                <w:sz w:val="18"/>
                <w:szCs w:val="18"/>
                <w:lang w:val="it-IT"/>
              </w:rPr>
              <w:t>sostituz</w:t>
            </w:r>
            <w:proofErr w:type="spellEnd"/>
            <w:r w:rsidRPr="004A2EDC">
              <w:rPr>
                <w:rFonts w:ascii="Calibri" w:hAnsi="Calibri" w:cs="Calibri"/>
                <w:sz w:val="18"/>
                <w:szCs w:val="18"/>
                <w:lang w:val="it-IT"/>
              </w:rPr>
              <w:t>. /</w:t>
            </w:r>
            <w:proofErr w:type="spellStart"/>
            <w:r w:rsidRPr="004A2EDC">
              <w:rPr>
                <w:rFonts w:ascii="Calibri" w:hAnsi="Calibri" w:cs="Calibri"/>
                <w:sz w:val="18"/>
                <w:szCs w:val="18"/>
                <w:lang w:val="it-IT"/>
              </w:rPr>
              <w:t>manut</w:t>
            </w:r>
            <w:proofErr w:type="spellEnd"/>
            <w:r w:rsidRPr="004A2EDC">
              <w:rPr>
                <w:rFonts w:ascii="Calibri" w:hAnsi="Calibri" w:cs="Calibri"/>
                <w:sz w:val="18"/>
                <w:szCs w:val="18"/>
                <w:lang w:val="it-IT"/>
              </w:rPr>
              <w:t xml:space="preserve">. di parti non strutturali; </w:t>
            </w:r>
            <w:proofErr w:type="spellStart"/>
            <w:r w:rsidRPr="004A2EDC">
              <w:rPr>
                <w:rFonts w:ascii="Calibri" w:hAnsi="Calibri" w:cs="Calibri"/>
                <w:sz w:val="18"/>
                <w:szCs w:val="18"/>
                <w:lang w:val="it-IT"/>
              </w:rPr>
              <w:t>necess</w:t>
            </w:r>
            <w:proofErr w:type="spellEnd"/>
            <w:r w:rsidRPr="004A2EDC">
              <w:rPr>
                <w:rFonts w:ascii="Calibri" w:hAnsi="Calibri" w:cs="Calibri"/>
                <w:sz w:val="18"/>
                <w:szCs w:val="18"/>
                <w:lang w:val="it-IT"/>
              </w:rPr>
              <w:t xml:space="preserve">. modesta pulizia; </w:t>
            </w:r>
          </w:p>
          <w:p w14:paraId="35095035" w14:textId="77777777" w:rsidR="00155C1E" w:rsidRPr="004A2EDC" w:rsidRDefault="00155C1E" w:rsidP="00155C1E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812" w:type="dxa"/>
          </w:tcPr>
          <w:p w14:paraId="05D977ED" w14:textId="1A1821A2" w:rsidR="00155C1E" w:rsidRPr="004A2EDC" w:rsidRDefault="00E356DB" w:rsidP="00155C1E">
            <w:pPr>
              <w:rPr>
                <w:rFonts w:ascii="Calibri" w:hAnsi="Calibri" w:cs="Calibri"/>
                <w:b/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  <w:lang w:val="it-IT"/>
                </w:rPr>
                <w:id w:val="-642809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5C1E" w:rsidRPr="004A2EDC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  <w:lang w:val="it-IT"/>
                  </w:rPr>
                  <w:t>☐</w:t>
                </w:r>
              </w:sdtContent>
            </w:sdt>
            <w:r w:rsidR="00155C1E" w:rsidRPr="004A2EDC">
              <w:rPr>
                <w:rFonts w:ascii="Calibri" w:hAnsi="Calibri" w:cs="Calibri"/>
                <w:b/>
                <w:bCs/>
                <w:sz w:val="18"/>
                <w:szCs w:val="18"/>
                <w:lang w:val="it-IT"/>
              </w:rPr>
              <w:t xml:space="preserve"> sufficiente</w:t>
            </w:r>
          </w:p>
          <w:p w14:paraId="4156C584" w14:textId="02DA63BE" w:rsidR="00155C1E" w:rsidRPr="004A2EDC" w:rsidRDefault="00155C1E" w:rsidP="00155C1E">
            <w:pPr>
              <w:rPr>
                <w:sz w:val="18"/>
                <w:szCs w:val="18"/>
                <w:lang w:val="it-IT"/>
              </w:rPr>
            </w:pPr>
            <w:r w:rsidRPr="004A2EDC">
              <w:rPr>
                <w:rFonts w:ascii="Calibri" w:hAnsi="Calibri" w:cs="Calibri"/>
                <w:sz w:val="18"/>
                <w:szCs w:val="18"/>
                <w:lang w:val="it-IT"/>
              </w:rPr>
              <w:t xml:space="preserve">richiesta </w:t>
            </w:r>
            <w:proofErr w:type="spellStart"/>
            <w:proofErr w:type="gramStart"/>
            <w:r w:rsidRPr="004A2EDC">
              <w:rPr>
                <w:rFonts w:ascii="Calibri" w:hAnsi="Calibri" w:cs="Calibri"/>
                <w:sz w:val="18"/>
                <w:szCs w:val="18"/>
                <w:lang w:val="it-IT"/>
              </w:rPr>
              <w:t>sostituz</w:t>
            </w:r>
            <w:proofErr w:type="spellEnd"/>
            <w:r w:rsidRPr="004A2EDC">
              <w:rPr>
                <w:rFonts w:ascii="Calibri" w:hAnsi="Calibri" w:cs="Calibri"/>
                <w:sz w:val="18"/>
                <w:szCs w:val="18"/>
                <w:lang w:val="it-IT"/>
              </w:rPr>
              <w:t>./</w:t>
            </w:r>
            <w:proofErr w:type="gramEnd"/>
            <w:r w:rsidRPr="004A2EDC">
              <w:rPr>
                <w:rFonts w:ascii="Calibri" w:hAnsi="Calibri" w:cs="Calibri"/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4A2EDC">
              <w:rPr>
                <w:rFonts w:ascii="Calibri" w:hAnsi="Calibri" w:cs="Calibri"/>
                <w:sz w:val="18"/>
                <w:szCs w:val="18"/>
                <w:lang w:val="it-IT"/>
              </w:rPr>
              <w:t>manut</w:t>
            </w:r>
            <w:proofErr w:type="spellEnd"/>
            <w:r w:rsidRPr="004A2EDC">
              <w:rPr>
                <w:rFonts w:ascii="Calibri" w:hAnsi="Calibri" w:cs="Calibri"/>
                <w:sz w:val="18"/>
                <w:szCs w:val="18"/>
                <w:lang w:val="it-IT"/>
              </w:rPr>
              <w:t xml:space="preserve">. parti strutturali non interessanti efficienza sistema; abbondante pulizia. </w:t>
            </w:r>
          </w:p>
        </w:tc>
        <w:tc>
          <w:tcPr>
            <w:tcW w:w="1813" w:type="dxa"/>
          </w:tcPr>
          <w:p w14:paraId="0F311CAF" w14:textId="534FE69B" w:rsidR="00155C1E" w:rsidRPr="004A2EDC" w:rsidRDefault="00E356DB" w:rsidP="00155C1E">
            <w:pPr>
              <w:rPr>
                <w:rFonts w:ascii="Calibri" w:hAnsi="Calibri" w:cs="Calibri"/>
                <w:b/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  <w:lang w:val="it-IT"/>
                </w:rPr>
                <w:id w:val="1089043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5C1E" w:rsidRPr="004A2EDC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  <w:lang w:val="it-IT"/>
                  </w:rPr>
                  <w:t>☐</w:t>
                </w:r>
              </w:sdtContent>
            </w:sdt>
            <w:r w:rsidR="00155C1E" w:rsidRPr="004A2EDC">
              <w:rPr>
                <w:rFonts w:ascii="Calibri" w:hAnsi="Calibri" w:cs="Calibri"/>
                <w:b/>
                <w:bCs/>
                <w:sz w:val="18"/>
                <w:szCs w:val="18"/>
                <w:lang w:val="it-IT"/>
              </w:rPr>
              <w:t xml:space="preserve"> insufficiente</w:t>
            </w:r>
          </w:p>
          <w:p w14:paraId="38E41EA3" w14:textId="6A2622F1" w:rsidR="00155C1E" w:rsidRPr="004A2EDC" w:rsidRDefault="00155C1E" w:rsidP="00155C1E">
            <w:pPr>
              <w:rPr>
                <w:sz w:val="18"/>
                <w:szCs w:val="18"/>
                <w:lang w:val="it-IT"/>
              </w:rPr>
            </w:pPr>
            <w:r w:rsidRPr="004A2EDC">
              <w:rPr>
                <w:rFonts w:ascii="Calibri" w:hAnsi="Calibri" w:cs="Calibri"/>
                <w:sz w:val="18"/>
                <w:szCs w:val="18"/>
                <w:lang w:val="it-IT"/>
              </w:rPr>
              <w:t>sistema assente; stato conservativo del tutto inadeguato; danni compromettono funzionalità sistema.</w:t>
            </w:r>
          </w:p>
        </w:tc>
        <w:tc>
          <w:tcPr>
            <w:tcW w:w="1813" w:type="dxa"/>
          </w:tcPr>
          <w:p w14:paraId="54175F53" w14:textId="2D36487C" w:rsidR="00155C1E" w:rsidRPr="004A2EDC" w:rsidRDefault="00E356DB" w:rsidP="00155C1E">
            <w:pPr>
              <w:rPr>
                <w:rFonts w:ascii="Calibri" w:hAnsi="Calibri" w:cs="Calibri"/>
                <w:b/>
                <w:bCs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18"/>
                  <w:szCs w:val="18"/>
                  <w:lang w:val="it-IT"/>
                </w:rPr>
                <w:id w:val="450821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5C1E" w:rsidRPr="004A2EDC">
                  <w:rPr>
                    <w:rFonts w:ascii="MS Gothic" w:eastAsia="MS Gothic" w:hAnsi="MS Gothic" w:cs="Calibri" w:hint="eastAsia"/>
                    <w:b/>
                    <w:bCs/>
                    <w:sz w:val="18"/>
                    <w:szCs w:val="18"/>
                    <w:lang w:val="it-IT"/>
                  </w:rPr>
                  <w:t>☐</w:t>
                </w:r>
              </w:sdtContent>
            </w:sdt>
            <w:r w:rsidR="00155C1E" w:rsidRPr="004A2EDC">
              <w:rPr>
                <w:rFonts w:ascii="Calibri" w:hAnsi="Calibri" w:cs="Calibri"/>
                <w:b/>
                <w:bCs/>
                <w:sz w:val="18"/>
                <w:szCs w:val="18"/>
                <w:lang w:val="it-IT"/>
              </w:rPr>
              <w:t xml:space="preserve"> problematico</w:t>
            </w:r>
          </w:p>
          <w:p w14:paraId="22782A35" w14:textId="1FB0E2F3" w:rsidR="00155C1E" w:rsidRPr="004A2EDC" w:rsidRDefault="00155C1E" w:rsidP="00155C1E">
            <w:pPr>
              <w:rPr>
                <w:sz w:val="18"/>
                <w:szCs w:val="18"/>
                <w:lang w:val="it-IT"/>
              </w:rPr>
            </w:pPr>
            <w:r w:rsidRPr="004A2EDC">
              <w:rPr>
                <w:rFonts w:ascii="Calibri" w:hAnsi="Calibri" w:cs="Calibri"/>
                <w:sz w:val="18"/>
                <w:szCs w:val="18"/>
                <w:lang w:val="it-IT"/>
              </w:rPr>
              <w:t xml:space="preserve">stato di manutenzione pregiudica la stabilità del versante rendendo il possibile evento più pericoloso </w:t>
            </w:r>
          </w:p>
        </w:tc>
      </w:tr>
    </w:tbl>
    <w:p w14:paraId="6811A9A5" w14:textId="77777777" w:rsidR="00155C1E" w:rsidRPr="00B058BB" w:rsidRDefault="00155C1E" w:rsidP="00155C1E">
      <w:pPr>
        <w:rPr>
          <w:rFonts w:ascii="Calibri" w:hAnsi="Calibri" w:cs="Calibri"/>
          <w:bCs/>
          <w:sz w:val="18"/>
          <w:szCs w:val="18"/>
          <w:lang w:val="it-IT"/>
        </w:rPr>
      </w:pPr>
    </w:p>
    <w:p w14:paraId="4F0D1580" w14:textId="548AB369" w:rsidR="00155C1E" w:rsidRPr="00B058BB" w:rsidRDefault="00155C1E" w:rsidP="00155C1E">
      <w:pPr>
        <w:rPr>
          <w:rFonts w:ascii="Calibri" w:hAnsi="Calibri" w:cs="Calibri"/>
          <w:b/>
          <w:sz w:val="18"/>
          <w:szCs w:val="18"/>
          <w:lang w:val="it-IT"/>
        </w:rPr>
      </w:pPr>
      <w:r w:rsidRPr="00B058BB">
        <w:rPr>
          <w:rFonts w:ascii="Calibri" w:hAnsi="Calibri" w:cs="Calibri"/>
          <w:b/>
          <w:sz w:val="18"/>
          <w:szCs w:val="18"/>
          <w:lang w:val="it-IT"/>
        </w:rPr>
        <w:t>PARAMETRI DI VULNERABILITÀ (solo per le strade statali e provinciali)</w:t>
      </w:r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980"/>
        <w:gridCol w:w="1701"/>
        <w:gridCol w:w="1843"/>
        <w:gridCol w:w="1842"/>
        <w:gridCol w:w="1696"/>
      </w:tblGrid>
      <w:tr w:rsidR="00B058BB" w:rsidRPr="004A2EDC" w14:paraId="4A415C81" w14:textId="77777777" w:rsidTr="006C70F7">
        <w:tc>
          <w:tcPr>
            <w:tcW w:w="1980" w:type="dxa"/>
          </w:tcPr>
          <w:p w14:paraId="59464B09" w14:textId="2B2E2209" w:rsidR="004A2EDC" w:rsidRPr="004A2EDC" w:rsidRDefault="004A2EDC" w:rsidP="004A2EDC">
            <w:pPr>
              <w:rPr>
                <w:sz w:val="18"/>
                <w:szCs w:val="18"/>
                <w:lang w:val="it-IT"/>
              </w:rPr>
            </w:pPr>
            <w:proofErr w:type="spellStart"/>
            <w:r w:rsidRPr="004A2EDC">
              <w:rPr>
                <w:rFonts w:ascii="Calibri" w:hAnsi="Calibri" w:cs="Calibri"/>
                <w:sz w:val="18"/>
                <w:szCs w:val="18"/>
              </w:rPr>
              <w:t>Danno</w:t>
            </w:r>
            <w:proofErr w:type="spellEnd"/>
            <w:r w:rsidRPr="004A2ED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4A2EDC">
              <w:rPr>
                <w:rFonts w:ascii="Calibri" w:hAnsi="Calibri" w:cs="Calibri"/>
                <w:bCs/>
                <w:sz w:val="18"/>
                <w:szCs w:val="18"/>
              </w:rPr>
              <w:t>all’infrastruttura</w:t>
            </w:r>
            <w:proofErr w:type="spellEnd"/>
          </w:p>
        </w:tc>
        <w:tc>
          <w:tcPr>
            <w:tcW w:w="1701" w:type="dxa"/>
            <w:vAlign w:val="center"/>
          </w:tcPr>
          <w:p w14:paraId="78B975ED" w14:textId="0EFBAA50" w:rsidR="004A2EDC" w:rsidRPr="004A2EDC" w:rsidRDefault="00E356DB" w:rsidP="004A2EDC">
            <w:pPr>
              <w:rPr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</w:rPr>
                <w:id w:val="611553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8BB"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sdtContent>
            </w:sdt>
            <w:r w:rsidR="00B058B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4A2EDC" w:rsidRPr="004A2EDC">
              <w:rPr>
                <w:rFonts w:ascii="Calibri" w:hAnsi="Calibri" w:cs="Calibri"/>
                <w:sz w:val="18"/>
                <w:szCs w:val="18"/>
              </w:rPr>
              <w:t>&lt;40.000 €</w:t>
            </w:r>
          </w:p>
        </w:tc>
        <w:tc>
          <w:tcPr>
            <w:tcW w:w="1843" w:type="dxa"/>
            <w:vAlign w:val="center"/>
          </w:tcPr>
          <w:p w14:paraId="7DEE073F" w14:textId="46135F13" w:rsidR="004A2EDC" w:rsidRPr="004A2EDC" w:rsidRDefault="00E356DB" w:rsidP="004A2EDC">
            <w:pPr>
              <w:rPr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</w:rPr>
                <w:id w:val="-940146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8BB"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sdtContent>
            </w:sdt>
            <w:r w:rsidR="00B058B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4A2EDC" w:rsidRPr="004A2EDC">
              <w:rPr>
                <w:rFonts w:ascii="Calibri" w:hAnsi="Calibri" w:cs="Calibri"/>
                <w:sz w:val="18"/>
                <w:szCs w:val="18"/>
              </w:rPr>
              <w:t>40.000-100.000 €</w:t>
            </w:r>
          </w:p>
        </w:tc>
        <w:tc>
          <w:tcPr>
            <w:tcW w:w="1842" w:type="dxa"/>
            <w:vAlign w:val="center"/>
          </w:tcPr>
          <w:p w14:paraId="2F98E95C" w14:textId="2995A0F3" w:rsidR="004A2EDC" w:rsidRPr="004A2EDC" w:rsidRDefault="00E356DB" w:rsidP="004A2EDC">
            <w:pPr>
              <w:rPr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</w:rPr>
                <w:id w:val="-718670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8BB"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sdtContent>
            </w:sdt>
            <w:r w:rsidR="00B058B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4A2EDC" w:rsidRPr="004A2EDC">
              <w:rPr>
                <w:rFonts w:ascii="Calibri" w:hAnsi="Calibri" w:cs="Calibri"/>
                <w:sz w:val="18"/>
                <w:szCs w:val="18"/>
              </w:rPr>
              <w:t>100.000-200.000 €</w:t>
            </w:r>
          </w:p>
        </w:tc>
        <w:tc>
          <w:tcPr>
            <w:tcW w:w="1696" w:type="dxa"/>
            <w:vAlign w:val="center"/>
          </w:tcPr>
          <w:p w14:paraId="59D1373F" w14:textId="1E6C8FD5" w:rsidR="004A2EDC" w:rsidRPr="004A2EDC" w:rsidRDefault="00E356DB" w:rsidP="004A2EDC">
            <w:pPr>
              <w:rPr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</w:rPr>
                <w:id w:val="-1190754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8BB"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sdtContent>
            </w:sdt>
            <w:r w:rsidR="00B058B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4A2EDC" w:rsidRPr="004A2EDC">
              <w:rPr>
                <w:rFonts w:ascii="Calibri" w:hAnsi="Calibri" w:cs="Calibri"/>
                <w:sz w:val="18"/>
                <w:szCs w:val="18"/>
              </w:rPr>
              <w:t>&gt;200.000 €</w:t>
            </w:r>
          </w:p>
        </w:tc>
      </w:tr>
    </w:tbl>
    <w:p w14:paraId="650EC241" w14:textId="77777777" w:rsidR="00155C1E" w:rsidRPr="00B058BB" w:rsidRDefault="00155C1E" w:rsidP="00155C1E">
      <w:pPr>
        <w:rPr>
          <w:rFonts w:asciiTheme="minorHAnsi" w:hAnsiTheme="minorHAnsi" w:cstheme="minorHAnsi"/>
          <w:sz w:val="10"/>
          <w:szCs w:val="10"/>
          <w:lang w:val="it-IT"/>
        </w:rPr>
      </w:pPr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980"/>
        <w:gridCol w:w="1134"/>
        <w:gridCol w:w="992"/>
        <w:gridCol w:w="1276"/>
        <w:gridCol w:w="1276"/>
        <w:gridCol w:w="1275"/>
        <w:gridCol w:w="1129"/>
      </w:tblGrid>
      <w:tr w:rsidR="00B058BB" w:rsidRPr="00B058BB" w14:paraId="3FBAD15A" w14:textId="77777777" w:rsidTr="006C70F7">
        <w:tc>
          <w:tcPr>
            <w:tcW w:w="1980" w:type="dxa"/>
          </w:tcPr>
          <w:p w14:paraId="7E67EA75" w14:textId="37570ED0" w:rsidR="00B058BB" w:rsidRPr="00B058BB" w:rsidRDefault="00B058BB" w:rsidP="00B058BB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proofErr w:type="spellStart"/>
            <w:r w:rsidRPr="00B058BB">
              <w:rPr>
                <w:rFonts w:ascii="Calibri" w:hAnsi="Calibri" w:cs="Calibri"/>
                <w:bCs/>
                <w:sz w:val="18"/>
                <w:szCs w:val="18"/>
              </w:rPr>
              <w:t>Durata</w:t>
            </w:r>
            <w:proofErr w:type="spellEnd"/>
            <w:r w:rsidRPr="00B058B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B058BB">
              <w:rPr>
                <w:rFonts w:ascii="Calibri" w:hAnsi="Calibri" w:cs="Calibri"/>
                <w:sz w:val="18"/>
                <w:szCs w:val="18"/>
              </w:rPr>
              <w:t>chiusura</w:t>
            </w:r>
            <w:proofErr w:type="spellEnd"/>
          </w:p>
        </w:tc>
        <w:tc>
          <w:tcPr>
            <w:tcW w:w="1134" w:type="dxa"/>
            <w:vAlign w:val="center"/>
          </w:tcPr>
          <w:p w14:paraId="739A93FF" w14:textId="26BD18A0" w:rsidR="00B058BB" w:rsidRPr="00B058BB" w:rsidRDefault="00E356DB" w:rsidP="00B058BB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</w:rPr>
                <w:id w:val="-448393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8BB"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sdtContent>
            </w:sdt>
            <w:r w:rsidR="00B058B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B058BB" w:rsidRPr="00B058BB">
              <w:rPr>
                <w:rFonts w:ascii="Calibri" w:hAnsi="Calibri" w:cs="Calibri"/>
                <w:sz w:val="18"/>
                <w:szCs w:val="18"/>
              </w:rPr>
              <w:t>&lt;1h</w:t>
            </w:r>
          </w:p>
        </w:tc>
        <w:tc>
          <w:tcPr>
            <w:tcW w:w="992" w:type="dxa"/>
            <w:vAlign w:val="center"/>
          </w:tcPr>
          <w:p w14:paraId="0C2C8378" w14:textId="329EC11A" w:rsidR="00B058BB" w:rsidRPr="00B058BB" w:rsidRDefault="00E356DB" w:rsidP="00B058BB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</w:rPr>
                <w:id w:val="1368177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8BB"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sdtContent>
            </w:sdt>
            <w:r w:rsidR="00B058B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B058BB" w:rsidRPr="00B058BB">
              <w:rPr>
                <w:rFonts w:ascii="Calibri" w:hAnsi="Calibri" w:cs="Calibri"/>
                <w:sz w:val="18"/>
                <w:szCs w:val="18"/>
              </w:rPr>
              <w:t>1-24 h</w:t>
            </w:r>
          </w:p>
        </w:tc>
        <w:tc>
          <w:tcPr>
            <w:tcW w:w="1276" w:type="dxa"/>
            <w:vAlign w:val="center"/>
          </w:tcPr>
          <w:p w14:paraId="22BC4061" w14:textId="337A2366" w:rsidR="00B058BB" w:rsidRPr="00B058BB" w:rsidRDefault="00E356DB" w:rsidP="00B058BB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</w:rPr>
                <w:id w:val="-994488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8BB"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sdtContent>
            </w:sdt>
            <w:r w:rsidR="00B058B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B058BB" w:rsidRPr="00B058BB">
              <w:rPr>
                <w:rFonts w:ascii="Calibri" w:hAnsi="Calibri" w:cs="Calibri"/>
                <w:sz w:val="18"/>
                <w:szCs w:val="18"/>
              </w:rPr>
              <w:t xml:space="preserve">1-30 </w:t>
            </w:r>
            <w:proofErr w:type="spellStart"/>
            <w:r w:rsidR="00B058BB" w:rsidRPr="00B058BB">
              <w:rPr>
                <w:rFonts w:ascii="Calibri" w:hAnsi="Calibri" w:cs="Calibri"/>
                <w:sz w:val="18"/>
                <w:szCs w:val="18"/>
              </w:rPr>
              <w:t>gg</w:t>
            </w:r>
            <w:proofErr w:type="spellEnd"/>
          </w:p>
        </w:tc>
        <w:tc>
          <w:tcPr>
            <w:tcW w:w="1276" w:type="dxa"/>
            <w:vAlign w:val="center"/>
          </w:tcPr>
          <w:p w14:paraId="2AFE7C0B" w14:textId="2F36B4E5" w:rsidR="00B058BB" w:rsidRPr="00B058BB" w:rsidRDefault="00E356DB" w:rsidP="00B058BB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</w:rPr>
                <w:id w:val="-1939904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8BB"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sdtContent>
            </w:sdt>
            <w:r w:rsidR="00B058B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B058BB" w:rsidRPr="00B058BB">
              <w:rPr>
                <w:rFonts w:ascii="Calibri" w:hAnsi="Calibri" w:cs="Calibri"/>
                <w:sz w:val="18"/>
                <w:szCs w:val="18"/>
              </w:rPr>
              <w:t xml:space="preserve">1-6 </w:t>
            </w:r>
            <w:proofErr w:type="spellStart"/>
            <w:r w:rsidR="00B058BB" w:rsidRPr="00B058BB">
              <w:rPr>
                <w:rFonts w:ascii="Calibri" w:hAnsi="Calibri" w:cs="Calibri"/>
                <w:sz w:val="18"/>
                <w:szCs w:val="18"/>
              </w:rPr>
              <w:t>mesi</w:t>
            </w:r>
            <w:proofErr w:type="spellEnd"/>
          </w:p>
        </w:tc>
        <w:tc>
          <w:tcPr>
            <w:tcW w:w="1275" w:type="dxa"/>
            <w:vAlign w:val="center"/>
          </w:tcPr>
          <w:p w14:paraId="7FE96B50" w14:textId="35208256" w:rsidR="00B058BB" w:rsidRPr="00B058BB" w:rsidRDefault="00E356DB" w:rsidP="00B058BB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</w:rPr>
                <w:id w:val="-1931189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8BB"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sdtContent>
            </w:sdt>
            <w:r w:rsidR="00B058B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B058BB" w:rsidRPr="00B058BB">
              <w:rPr>
                <w:rFonts w:ascii="Calibri" w:hAnsi="Calibri" w:cs="Calibri"/>
                <w:sz w:val="18"/>
                <w:szCs w:val="18"/>
              </w:rPr>
              <w:t xml:space="preserve">6-12 </w:t>
            </w:r>
            <w:proofErr w:type="spellStart"/>
            <w:r w:rsidR="00B058BB" w:rsidRPr="00B058BB">
              <w:rPr>
                <w:rFonts w:ascii="Calibri" w:hAnsi="Calibri" w:cs="Calibri"/>
                <w:sz w:val="18"/>
                <w:szCs w:val="18"/>
              </w:rPr>
              <w:t>mesi</w:t>
            </w:r>
            <w:proofErr w:type="spellEnd"/>
          </w:p>
        </w:tc>
        <w:tc>
          <w:tcPr>
            <w:tcW w:w="1129" w:type="dxa"/>
            <w:vAlign w:val="center"/>
          </w:tcPr>
          <w:p w14:paraId="38C6DA8B" w14:textId="4CC90A31" w:rsidR="00B058BB" w:rsidRPr="00B058BB" w:rsidRDefault="00E356DB" w:rsidP="00B058BB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</w:rPr>
                <w:id w:val="832491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8BB"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sdtContent>
            </w:sdt>
            <w:r w:rsidR="00B058B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B058BB" w:rsidRPr="00B058BB">
              <w:rPr>
                <w:rFonts w:ascii="Calibri" w:hAnsi="Calibri" w:cs="Calibri"/>
                <w:sz w:val="18"/>
                <w:szCs w:val="18"/>
              </w:rPr>
              <w:t>&gt;1 anno</w:t>
            </w:r>
          </w:p>
        </w:tc>
      </w:tr>
    </w:tbl>
    <w:p w14:paraId="621018B9" w14:textId="77777777" w:rsidR="00B058BB" w:rsidRPr="00B058BB" w:rsidRDefault="00B058BB" w:rsidP="00155C1E">
      <w:pPr>
        <w:rPr>
          <w:rFonts w:asciiTheme="minorHAnsi" w:hAnsiTheme="minorHAnsi" w:cstheme="minorHAnsi"/>
          <w:sz w:val="10"/>
          <w:szCs w:val="10"/>
          <w:lang w:val="it-IT"/>
        </w:rPr>
      </w:pPr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256"/>
        <w:gridCol w:w="5806"/>
      </w:tblGrid>
      <w:tr w:rsidR="004A2EDC" w:rsidRPr="009C7D19" w14:paraId="146FC453" w14:textId="77777777" w:rsidTr="006C70F7">
        <w:tc>
          <w:tcPr>
            <w:tcW w:w="3256" w:type="dxa"/>
          </w:tcPr>
          <w:p w14:paraId="7B7F9BDA" w14:textId="6A9AF808" w:rsidR="004A2EDC" w:rsidRPr="00B058BB" w:rsidRDefault="004A2EDC" w:rsidP="004A2EDC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B058BB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Lunghezza </w:t>
            </w:r>
            <w:r w:rsidRPr="00B058BB">
              <w:rPr>
                <w:rFonts w:asciiTheme="minorHAnsi" w:hAnsiTheme="minorHAnsi" w:cstheme="minorHAnsi"/>
                <w:bCs/>
                <w:sz w:val="18"/>
                <w:szCs w:val="18"/>
                <w:lang w:val="it-IT"/>
              </w:rPr>
              <w:t>tratta</w:t>
            </w:r>
            <w:r w:rsidRPr="00B058BB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 investita dall’evento (m)</w:t>
            </w:r>
          </w:p>
        </w:tc>
        <w:tc>
          <w:tcPr>
            <w:tcW w:w="5806" w:type="dxa"/>
            <w:vAlign w:val="center"/>
          </w:tcPr>
          <w:p w14:paraId="698AFF44" w14:textId="77777777" w:rsidR="004A2EDC" w:rsidRPr="00B058BB" w:rsidRDefault="004A2EDC" w:rsidP="004A2EDC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</w:p>
        </w:tc>
      </w:tr>
    </w:tbl>
    <w:p w14:paraId="3857119A" w14:textId="77777777" w:rsidR="004A2EDC" w:rsidRPr="00B058BB" w:rsidRDefault="004A2EDC" w:rsidP="00155C1E">
      <w:pPr>
        <w:rPr>
          <w:rFonts w:asciiTheme="minorHAnsi" w:hAnsiTheme="minorHAnsi" w:cstheme="minorHAnsi"/>
          <w:sz w:val="18"/>
          <w:szCs w:val="18"/>
          <w:lang w:val="it-IT"/>
        </w:rPr>
      </w:pPr>
    </w:p>
    <w:tbl>
      <w:tblPr>
        <w:tblStyle w:val="Tabellen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062"/>
      </w:tblGrid>
      <w:tr w:rsidR="004A2EDC" w:rsidRPr="00B058BB" w14:paraId="3304A989" w14:textId="77777777" w:rsidTr="006C70F7">
        <w:tc>
          <w:tcPr>
            <w:tcW w:w="9062" w:type="dxa"/>
          </w:tcPr>
          <w:p w14:paraId="4A36CA88" w14:textId="76B22261" w:rsidR="004A2EDC" w:rsidRPr="00B058BB" w:rsidRDefault="004A2EDC" w:rsidP="00155C1E">
            <w:pPr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B058BB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FOTO</w:t>
            </w:r>
            <w:r w:rsidR="00B058BB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 xml:space="preserve"> (elenco delle foto)</w:t>
            </w:r>
          </w:p>
        </w:tc>
      </w:tr>
    </w:tbl>
    <w:p w14:paraId="47179195" w14:textId="77777777" w:rsidR="004A2EDC" w:rsidRPr="00B058BB" w:rsidRDefault="004A2EDC" w:rsidP="00155C1E">
      <w:pPr>
        <w:rPr>
          <w:rFonts w:asciiTheme="minorHAnsi" w:hAnsiTheme="minorHAnsi" w:cstheme="minorHAnsi"/>
          <w:sz w:val="18"/>
          <w:szCs w:val="18"/>
          <w:lang w:val="it-IT"/>
        </w:rPr>
      </w:pPr>
    </w:p>
    <w:sectPr w:rsidR="004A2EDC" w:rsidRPr="00B058BB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A33E5" w14:textId="77777777" w:rsidR="006C70F7" w:rsidRDefault="006C70F7" w:rsidP="006C70F7">
      <w:r>
        <w:separator/>
      </w:r>
    </w:p>
  </w:endnote>
  <w:endnote w:type="continuationSeparator" w:id="0">
    <w:p w14:paraId="5F85CE62" w14:textId="77777777" w:rsidR="006C70F7" w:rsidRDefault="006C70F7" w:rsidP="006C7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43751" w14:textId="77777777" w:rsidR="006C70F7" w:rsidRDefault="006C70F7" w:rsidP="006C70F7">
      <w:r>
        <w:separator/>
      </w:r>
    </w:p>
  </w:footnote>
  <w:footnote w:type="continuationSeparator" w:id="0">
    <w:p w14:paraId="4B1F30C8" w14:textId="77777777" w:rsidR="006C70F7" w:rsidRDefault="006C70F7" w:rsidP="006C7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D4884" w14:textId="6586870D" w:rsidR="006C70F7" w:rsidRDefault="006C70F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4F7DB74" wp14:editId="63AAFA42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218" name="Textfeld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Calibri" w:hAnsi="Calibri" w:cs="Calibri"/>
                              <w:color w:val="808080" w:themeColor="background1" w:themeShade="80"/>
                              <w:kern w:val="0"/>
                              <w:sz w:val="20"/>
                              <w:szCs w:val="20"/>
                              <w:lang w:val="it-IT" w:eastAsia="it-IT"/>
                              <w14:ligatures w14:val="none"/>
                            </w:rPr>
                            <w:alias w:val="Titel"/>
                            <w:id w:val="7867924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18774C50" w14:textId="2262AB72" w:rsidR="006C70F7" w:rsidRPr="006C70F7" w:rsidRDefault="006C70F7">
                              <w:pPr>
                                <w:rPr>
                                  <w:color w:val="808080" w:themeColor="background1" w:themeShade="80"/>
                                  <w:sz w:val="20"/>
                                  <w:szCs w:val="20"/>
                                  <w:lang w:val="it-IT"/>
                                </w:rPr>
                              </w:pPr>
                              <w:r w:rsidRPr="006C70F7">
                                <w:rPr>
                                  <w:rFonts w:ascii="Calibri" w:hAnsi="Calibri" w:cs="Calibri"/>
                                  <w:color w:val="808080" w:themeColor="background1" w:themeShade="80"/>
                                  <w:kern w:val="0"/>
                                  <w:sz w:val="20"/>
                                  <w:szCs w:val="20"/>
                                  <w:lang w:val="it-IT" w:eastAsia="it-IT"/>
                                  <w14:ligatures w14:val="none"/>
                                </w:rPr>
                                <w:t>Scheda per il rilievo delle opere di protezione: scheda_campagna2024_new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F7DB74" id="_x0000_t202" coordsize="21600,21600" o:spt="202" path="m,l,21600r21600,l21600,xe">
              <v:stroke joinstyle="miter"/>
              <v:path gradientshapeok="t" o:connecttype="rect"/>
            </v:shapetype>
            <v:shape id="Textfeld 36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" o:allowincell="f" filled="f" stroked="f">
              <v:textbox style="mso-fit-shape-to-text:t" inset=",0,,0">
                <w:txbxContent>
                  <w:sdt>
                    <w:sdtPr>
                      <w:rPr>
                        <w:rFonts w:ascii="Calibri" w:hAnsi="Calibri" w:cs="Calibri"/>
                        <w:color w:val="808080" w:themeColor="background1" w:themeShade="80"/>
                        <w:kern w:val="0"/>
                        <w:sz w:val="20"/>
                        <w:szCs w:val="20"/>
                        <w:lang w:val="it-IT" w:eastAsia="it-IT"/>
                        <w14:ligatures w14:val="none"/>
                      </w:rPr>
                      <w:alias w:val="Titel"/>
                      <w:id w:val="7867924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Content>
                      <w:p w14:paraId="18774C50" w14:textId="2262AB72" w:rsidR="006C70F7" w:rsidRPr="006C70F7" w:rsidRDefault="006C70F7">
                        <w:pPr>
                          <w:rPr>
                            <w:color w:val="808080" w:themeColor="background1" w:themeShade="80"/>
                            <w:sz w:val="20"/>
                            <w:szCs w:val="20"/>
                            <w:lang w:val="it-IT"/>
                          </w:rPr>
                        </w:pPr>
                        <w:r w:rsidRPr="006C70F7">
                          <w:rPr>
                            <w:rFonts w:ascii="Calibri" w:hAnsi="Calibri" w:cs="Calibri"/>
                            <w:color w:val="808080" w:themeColor="background1" w:themeShade="80"/>
                            <w:kern w:val="0"/>
                            <w:sz w:val="20"/>
                            <w:szCs w:val="20"/>
                            <w:lang w:val="it-IT" w:eastAsia="it-IT"/>
                            <w14:ligatures w14:val="none"/>
                          </w:rPr>
                          <w:t>Scheda per il rilievo delle opere di protezione</w:t>
                        </w:r>
                        <w:r w:rsidRPr="006C70F7">
                          <w:rPr>
                            <w:rFonts w:ascii="Calibri" w:hAnsi="Calibri" w:cs="Calibri"/>
                            <w:color w:val="808080" w:themeColor="background1" w:themeShade="80"/>
                            <w:kern w:val="0"/>
                            <w:sz w:val="20"/>
                            <w:szCs w:val="20"/>
                            <w:lang w:val="it-IT" w:eastAsia="it-IT"/>
                            <w14:ligatures w14:val="none"/>
                          </w:rPr>
                          <w:t xml:space="preserve">: </w:t>
                        </w:r>
                        <w:r w:rsidRPr="006C70F7">
                          <w:rPr>
                            <w:rFonts w:ascii="Calibri" w:hAnsi="Calibri" w:cs="Calibri"/>
                            <w:color w:val="808080" w:themeColor="background1" w:themeShade="80"/>
                            <w:kern w:val="0"/>
                            <w:sz w:val="20"/>
                            <w:szCs w:val="20"/>
                            <w:lang w:val="it-IT" w:eastAsia="it-IT"/>
                            <w14:ligatures w14:val="none"/>
                          </w:rPr>
                          <w:t>scheda_campagna2024</w:t>
                        </w:r>
                        <w:r w:rsidRPr="006C70F7">
                          <w:rPr>
                            <w:rFonts w:ascii="Calibri" w:hAnsi="Calibri" w:cs="Calibri"/>
                            <w:color w:val="808080" w:themeColor="background1" w:themeShade="80"/>
                            <w:kern w:val="0"/>
                            <w:sz w:val="20"/>
                            <w:szCs w:val="20"/>
                            <w:lang w:val="it-IT" w:eastAsia="it-IT"/>
                            <w14:ligatures w14:val="none"/>
                          </w:rPr>
                          <w:t>_new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14F9F67" wp14:editId="56A2FBB2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635"/>
              <wp:wrapNone/>
              <wp:docPr id="219" name="Textfeld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19D21DE0" w14:textId="77777777" w:rsidR="006C70F7" w:rsidRPr="006C70F7" w:rsidRDefault="006C70F7">
                          <w:pPr>
                            <w:jc w:val="right"/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6C70F7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6C70F7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instrText>PAGE   \* MERGEFORMAT</w:instrText>
                          </w:r>
                          <w:r w:rsidRPr="006C70F7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6C70F7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0"/>
                              <w:szCs w:val="20"/>
                            </w:rPr>
                            <w:t>2</w:t>
                          </w:r>
                          <w:r w:rsidRPr="006C70F7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4F9F67" id="Textfeld 37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" o:allowincell="f" fillcolor="#a8d08d [1945]" stroked="f">
              <v:textbox style="mso-fit-shape-to-text:t" inset=",0,,0">
                <w:txbxContent>
                  <w:p w14:paraId="19D21DE0" w14:textId="77777777" w:rsidR="006C70F7" w:rsidRPr="006C70F7" w:rsidRDefault="006C70F7">
                    <w:pPr>
                      <w:jc w:val="right"/>
                      <w:rPr>
                        <w:rFonts w:asciiTheme="minorHAnsi" w:hAnsiTheme="minorHAnsi" w:cstheme="minorHAnsi"/>
                        <w:color w:val="FFFFFF" w:themeColor="background1"/>
                        <w:sz w:val="20"/>
                        <w:szCs w:val="20"/>
                      </w:rPr>
                    </w:pPr>
                    <w:r w:rsidRPr="006C70F7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fldChar w:fldCharType="begin"/>
                    </w:r>
                    <w:r w:rsidRPr="006C70F7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instrText>PAGE   \* MERGEFORMAT</w:instrText>
                    </w:r>
                    <w:r w:rsidRPr="006C70F7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fldChar w:fldCharType="separate"/>
                    </w:r>
                    <w:r w:rsidRPr="006C70F7">
                      <w:rPr>
                        <w:rFonts w:asciiTheme="minorHAnsi" w:hAnsiTheme="minorHAnsi" w:cstheme="minorHAnsi"/>
                        <w:color w:val="FFFFFF" w:themeColor="background1"/>
                        <w:sz w:val="20"/>
                        <w:szCs w:val="20"/>
                      </w:rPr>
                      <w:t>2</w:t>
                    </w:r>
                    <w:r w:rsidRPr="006C70F7">
                      <w:rPr>
                        <w:rFonts w:asciiTheme="minorHAnsi" w:hAnsiTheme="minorHAnsi" w:cstheme="minorHAnsi"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F5F"/>
    <w:rsid w:val="000154E5"/>
    <w:rsid w:val="00076F48"/>
    <w:rsid w:val="00155C1E"/>
    <w:rsid w:val="001E02A5"/>
    <w:rsid w:val="002443C1"/>
    <w:rsid w:val="004A2EDC"/>
    <w:rsid w:val="006C70F7"/>
    <w:rsid w:val="00780F5F"/>
    <w:rsid w:val="009C7D19"/>
    <w:rsid w:val="00B058BB"/>
    <w:rsid w:val="00BD0EEE"/>
    <w:rsid w:val="00E3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097"/>
    <o:shapelayout v:ext="edit">
      <o:idmap v:ext="edit" data="1"/>
    </o:shapelayout>
  </w:shapeDefaults>
  <w:decimalSymbol w:val=","/>
  <w:listSeparator w:val=";"/>
  <w14:docId w14:val="6E3B5252"/>
  <w15:chartTrackingRefBased/>
  <w15:docId w15:val="{D756192E-B7A3-4B9B-BCAE-F932EDF34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de-DE" w:eastAsia="de-DE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780F5F"/>
    <w:pPr>
      <w:keepNext/>
      <w:spacing w:line="340" w:lineRule="exact"/>
      <w:jc w:val="center"/>
      <w:outlineLvl w:val="8"/>
    </w:pPr>
    <w:rPr>
      <w:rFonts w:ascii="Arial" w:hAnsi="Arial" w:cs="Arial"/>
      <w:b/>
      <w:kern w:val="0"/>
      <w:sz w:val="16"/>
      <w:szCs w:val="20"/>
      <w:lang w:val="it-IT" w:eastAsia="it-IT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780F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9Zchn">
    <w:name w:val="Überschrift 9 Zchn"/>
    <w:basedOn w:val="Absatz-Standardschriftart"/>
    <w:link w:val="berschrift9"/>
    <w:rsid w:val="00780F5F"/>
    <w:rPr>
      <w:rFonts w:ascii="Arial" w:hAnsi="Arial" w:cs="Arial"/>
      <w:b/>
      <w:kern w:val="0"/>
      <w:sz w:val="16"/>
      <w:lang w:val="it-IT" w:eastAsia="it-IT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2443C1"/>
    <w:rPr>
      <w:color w:val="666666"/>
    </w:rPr>
  </w:style>
  <w:style w:type="paragraph" w:styleId="Kopfzeile">
    <w:name w:val="header"/>
    <w:basedOn w:val="Standard"/>
    <w:link w:val="KopfzeileZchn"/>
    <w:rsid w:val="006C70F7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rsid w:val="006C70F7"/>
    <w:rPr>
      <w:sz w:val="24"/>
      <w:szCs w:val="24"/>
    </w:rPr>
  </w:style>
  <w:style w:type="paragraph" w:styleId="Fuzeile">
    <w:name w:val="footer"/>
    <w:basedOn w:val="Standard"/>
    <w:link w:val="FuzeileZchn"/>
    <w:rsid w:val="006C70F7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rsid w:val="006C70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AB7491-332F-4077-98D5-81941ECB4F47}"/>
      </w:docPartPr>
      <w:docPartBody>
        <w:p w:rsidR="006157F8" w:rsidRDefault="006157F8">
          <w:r w:rsidRPr="00B9540B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7F8"/>
    <w:rsid w:val="0061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157F8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per il rilievo delle opere di protezione: scheda_campagna2024_new</dc:title>
  <dc:subject/>
  <dc:creator>Lang, Kathrin</dc:creator>
  <cp:keywords/>
  <dc:description/>
  <cp:lastModifiedBy>Lang, Kathrin</cp:lastModifiedBy>
  <cp:revision>5</cp:revision>
  <dcterms:created xsi:type="dcterms:W3CDTF">2024-11-12T13:03:00Z</dcterms:created>
  <dcterms:modified xsi:type="dcterms:W3CDTF">2024-11-12T14:39:00Z</dcterms:modified>
</cp:coreProperties>
</file>